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C" w:rsidRPr="00447CC2" w:rsidRDefault="00083748" w:rsidP="000B4464">
      <w:pPr>
        <w:pStyle w:val="af4"/>
        <w:ind w:left="5954"/>
        <w:jc w:val="both"/>
        <w:rPr>
          <w:sz w:val="26"/>
          <w:szCs w:val="26"/>
        </w:rPr>
      </w:pPr>
      <w:r w:rsidRPr="00447CC2">
        <w:rPr>
          <w:sz w:val="26"/>
          <w:szCs w:val="26"/>
        </w:rPr>
        <w:t>УТВЕРЖДЕН</w:t>
      </w:r>
      <w:r w:rsidR="0075155C" w:rsidRPr="00447CC2">
        <w:rPr>
          <w:sz w:val="26"/>
          <w:szCs w:val="26"/>
        </w:rPr>
        <w:t xml:space="preserve"> </w:t>
      </w:r>
    </w:p>
    <w:p w:rsidR="0075155C" w:rsidRPr="00447CC2" w:rsidRDefault="0075155C" w:rsidP="000B4464">
      <w:pPr>
        <w:pStyle w:val="af4"/>
        <w:ind w:left="5954"/>
        <w:jc w:val="both"/>
        <w:rPr>
          <w:sz w:val="26"/>
          <w:szCs w:val="26"/>
        </w:rPr>
      </w:pPr>
      <w:r w:rsidRPr="00447CC2">
        <w:rPr>
          <w:sz w:val="26"/>
          <w:szCs w:val="26"/>
        </w:rPr>
        <w:t xml:space="preserve">приказом </w:t>
      </w:r>
      <w:r w:rsidR="00ED6F71" w:rsidRPr="00447CC2">
        <w:rPr>
          <w:sz w:val="26"/>
          <w:szCs w:val="26"/>
        </w:rPr>
        <w:t>управления занятости населения Амурской области</w:t>
      </w:r>
    </w:p>
    <w:p w:rsidR="0075155C" w:rsidRPr="00447CC2" w:rsidRDefault="00BC0C40" w:rsidP="000B4464">
      <w:pPr>
        <w:pStyle w:val="af4"/>
        <w:ind w:left="5954"/>
        <w:jc w:val="both"/>
        <w:rPr>
          <w:sz w:val="26"/>
          <w:szCs w:val="26"/>
          <w:u w:val="single"/>
        </w:rPr>
      </w:pPr>
      <w:r w:rsidRPr="00447CC2">
        <w:rPr>
          <w:sz w:val="26"/>
          <w:szCs w:val="26"/>
        </w:rPr>
        <w:t>от</w:t>
      </w:r>
      <w:r w:rsidR="00B2754F" w:rsidRPr="00447CC2">
        <w:rPr>
          <w:sz w:val="26"/>
          <w:szCs w:val="26"/>
        </w:rPr>
        <w:t xml:space="preserve"> </w:t>
      </w:r>
      <w:r w:rsidR="00CB22C1" w:rsidRPr="00CB22C1">
        <w:rPr>
          <w:sz w:val="26"/>
          <w:szCs w:val="26"/>
          <w:u w:val="single"/>
        </w:rPr>
        <w:t>12.11.2018</w:t>
      </w:r>
      <w:r w:rsidR="006226A2" w:rsidRPr="00447CC2">
        <w:rPr>
          <w:sz w:val="26"/>
          <w:szCs w:val="26"/>
        </w:rPr>
        <w:t xml:space="preserve">  </w:t>
      </w:r>
      <w:r w:rsidR="0075155C" w:rsidRPr="00447CC2">
        <w:rPr>
          <w:sz w:val="26"/>
          <w:szCs w:val="26"/>
        </w:rPr>
        <w:t>№</w:t>
      </w:r>
      <w:r w:rsidR="006226A2" w:rsidRPr="00447CC2">
        <w:rPr>
          <w:sz w:val="26"/>
          <w:szCs w:val="26"/>
        </w:rPr>
        <w:t xml:space="preserve"> </w:t>
      </w:r>
      <w:r w:rsidR="00CB22C1" w:rsidRPr="00CB22C1">
        <w:rPr>
          <w:sz w:val="26"/>
          <w:szCs w:val="26"/>
          <w:u w:val="single"/>
        </w:rPr>
        <w:t>254</w:t>
      </w:r>
      <w:r w:rsidRPr="00CB22C1">
        <w:rPr>
          <w:sz w:val="26"/>
          <w:szCs w:val="26"/>
          <w:u w:val="single"/>
        </w:rPr>
        <w:t xml:space="preserve">   </w:t>
      </w:r>
      <w:r w:rsidRPr="00447CC2">
        <w:rPr>
          <w:sz w:val="26"/>
          <w:szCs w:val="26"/>
          <w:u w:val="single"/>
        </w:rPr>
        <w:t xml:space="preserve"> </w:t>
      </w:r>
    </w:p>
    <w:p w:rsidR="00A119BB" w:rsidRPr="00447CC2" w:rsidRDefault="00A119BB" w:rsidP="0075155C">
      <w:pPr>
        <w:spacing w:after="0" w:line="240" w:lineRule="auto"/>
        <w:rPr>
          <w:rFonts w:ascii="Times New Roman" w:hAnsi="Times New Roman"/>
          <w:kern w:val="28"/>
          <w:sz w:val="26"/>
          <w:szCs w:val="26"/>
          <w:lang w:eastAsia="en-US"/>
        </w:rPr>
      </w:pPr>
    </w:p>
    <w:p w:rsidR="0075155C" w:rsidRPr="00447CC2" w:rsidRDefault="0075155C" w:rsidP="00E050C6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>АДМИНИСТРАТИВНЫЙ РЕГЛАМЕНТ</w:t>
      </w:r>
    </w:p>
    <w:p w:rsidR="00041563" w:rsidRDefault="00041563" w:rsidP="00E0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CC2">
        <w:rPr>
          <w:rFonts w:ascii="Times New Roman" w:hAnsi="Times New Roman"/>
          <w:b/>
          <w:sz w:val="24"/>
          <w:szCs w:val="24"/>
        </w:rPr>
        <w:t xml:space="preserve">ПРЕДОСТАВЛЕНИЯ ГОСУДАРСТВЕННОЙ УСЛУГИ </w:t>
      </w:r>
      <w:r w:rsidR="008E2E97" w:rsidRPr="00447CC2">
        <w:rPr>
          <w:rFonts w:ascii="Times New Roman" w:hAnsi="Times New Roman"/>
          <w:b/>
          <w:sz w:val="24"/>
          <w:szCs w:val="24"/>
        </w:rPr>
        <w:t>ПО ОРГАНИЗАЦИИ СОПРОВОЖДЕНИЯ ПРИ СОДЕЙСТВИИ ЗАНЯТОСТИ ИНВАЛИДОВ</w:t>
      </w:r>
    </w:p>
    <w:p w:rsidR="00461957" w:rsidRDefault="00461957" w:rsidP="00E050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619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редакции приказ</w:t>
      </w:r>
      <w:r w:rsidR="00A42CB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управления занятости населения Амурской области </w:t>
      </w:r>
      <w:proofErr w:type="gramEnd"/>
    </w:p>
    <w:p w:rsidR="00461957" w:rsidRPr="00461957" w:rsidRDefault="00461957" w:rsidP="00E050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15.03.2019 № 43</w:t>
      </w:r>
      <w:r w:rsidR="00A42CB5">
        <w:rPr>
          <w:rFonts w:ascii="Times New Roman" w:hAnsi="Times New Roman"/>
          <w:sz w:val="24"/>
          <w:szCs w:val="24"/>
        </w:rPr>
        <w:t>, от 29.03.2019 № 58</w:t>
      </w:r>
      <w:r>
        <w:rPr>
          <w:rFonts w:ascii="Times New Roman" w:hAnsi="Times New Roman"/>
          <w:sz w:val="24"/>
          <w:szCs w:val="24"/>
        </w:rPr>
        <w:t>)</w:t>
      </w:r>
    </w:p>
    <w:p w:rsidR="00544AD7" w:rsidRPr="00461957" w:rsidRDefault="00544AD7" w:rsidP="00BC5B9D">
      <w:pPr>
        <w:spacing w:after="0" w:line="240" w:lineRule="auto"/>
        <w:jc w:val="center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0849E1" w:rsidRPr="00447CC2" w:rsidRDefault="00EC4D18" w:rsidP="00BC5B9D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I</w:t>
      </w:r>
      <w:r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F0744B"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>Общие положения</w:t>
      </w:r>
    </w:p>
    <w:p w:rsidR="00BC5B9D" w:rsidRPr="00461957" w:rsidRDefault="00BC5B9D" w:rsidP="00BC5B9D">
      <w:pPr>
        <w:spacing w:after="0" w:line="240" w:lineRule="auto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0849E1" w:rsidRPr="00447CC2" w:rsidRDefault="000849E1" w:rsidP="000849E1">
      <w:pPr>
        <w:pStyle w:val="af6"/>
        <w:spacing w:after="0" w:line="240" w:lineRule="auto"/>
        <w:ind w:left="0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Предмет регулирования регламента</w:t>
      </w:r>
    </w:p>
    <w:p w:rsidR="00BD3557" w:rsidRPr="00461957" w:rsidRDefault="00BD3557" w:rsidP="00BD3557">
      <w:pPr>
        <w:spacing w:after="0" w:line="240" w:lineRule="auto"/>
        <w:jc w:val="both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662BC7" w:rsidRPr="00447CC2" w:rsidRDefault="006923FC" w:rsidP="008C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r w:rsidR="00BD3557" w:rsidRPr="00447CC2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Административный регламент предоставления государственной услуги </w:t>
      </w:r>
      <w:r w:rsidR="008E2E97" w:rsidRPr="00447CC2">
        <w:rPr>
          <w:rFonts w:ascii="Times New Roman" w:hAnsi="Times New Roman"/>
          <w:bCs/>
          <w:sz w:val="24"/>
          <w:szCs w:val="24"/>
          <w:lang w:eastAsia="en-US"/>
        </w:rPr>
        <w:t>по организации сопровождения при содействии занятости инвалидов</w:t>
      </w:r>
      <w:r w:rsidR="004B3532" w:rsidRPr="00447CC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BD3557" w:rsidRPr="00447CC2">
        <w:rPr>
          <w:rFonts w:ascii="Times New Roman" w:hAnsi="Times New Roman"/>
          <w:sz w:val="24"/>
          <w:szCs w:val="24"/>
        </w:rPr>
        <w:t>(далее – Административный регламент)</w:t>
      </w:r>
      <w:r w:rsidR="00BD3557" w:rsidRPr="00447CC2">
        <w:rPr>
          <w:rFonts w:ascii="Times New Roman" w:hAnsi="Times New Roman"/>
          <w:bCs/>
          <w:sz w:val="24"/>
          <w:szCs w:val="24"/>
          <w:lang w:eastAsia="en-US"/>
        </w:rPr>
        <w:t xml:space="preserve"> определяет сроки и последовательность действий (административных процед</w:t>
      </w:r>
      <w:r w:rsidR="004B3532" w:rsidRPr="00447CC2">
        <w:rPr>
          <w:rFonts w:ascii="Times New Roman" w:hAnsi="Times New Roman"/>
          <w:bCs/>
          <w:sz w:val="24"/>
          <w:szCs w:val="24"/>
          <w:lang w:eastAsia="en-US"/>
        </w:rPr>
        <w:t>ур) при осуществлении полномочий</w:t>
      </w:r>
      <w:r w:rsidR="00BD3557" w:rsidRPr="00447CC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8E2E97" w:rsidRPr="00447CC2">
        <w:rPr>
          <w:rFonts w:ascii="Times New Roman" w:hAnsi="Times New Roman"/>
          <w:bCs/>
          <w:sz w:val="24"/>
          <w:szCs w:val="24"/>
          <w:lang w:eastAsia="en-US"/>
        </w:rPr>
        <w:t>по организации сопровождения при содействии занятости инвалидов</w:t>
      </w:r>
      <w:r w:rsidR="00662BC7" w:rsidRPr="00447CC2">
        <w:rPr>
          <w:rFonts w:ascii="Times New Roman" w:eastAsia="Calibri" w:hAnsi="Times New Roman"/>
          <w:sz w:val="24"/>
          <w:szCs w:val="24"/>
        </w:rPr>
        <w:t>.</w:t>
      </w:r>
    </w:p>
    <w:p w:rsidR="00C86F1B" w:rsidRDefault="00C86F1B" w:rsidP="00C86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государственной услуги</w:t>
      </w:r>
      <w:r w:rsidR="008E2E97" w:rsidRPr="00447CC2">
        <w:rPr>
          <w:rFonts w:ascii="Times New Roman" w:hAnsi="Times New Roman"/>
          <w:sz w:val="24"/>
          <w:szCs w:val="24"/>
        </w:rPr>
        <w:t xml:space="preserve"> по</w:t>
      </w:r>
      <w:r w:rsidR="00855DF3" w:rsidRPr="00447CC2">
        <w:rPr>
          <w:rFonts w:ascii="Times New Roman" w:hAnsi="Times New Roman"/>
          <w:sz w:val="24"/>
          <w:szCs w:val="24"/>
        </w:rPr>
        <w:t xml:space="preserve"> </w:t>
      </w:r>
      <w:r w:rsidR="008E2E97" w:rsidRPr="00447CC2">
        <w:rPr>
          <w:rFonts w:ascii="Times New Roman" w:hAnsi="Times New Roman"/>
          <w:bCs/>
          <w:sz w:val="24"/>
          <w:szCs w:val="24"/>
          <w:lang w:eastAsia="en-US"/>
        </w:rPr>
        <w:t xml:space="preserve">организации сопровождения при содействии занятости инвалидов </w:t>
      </w:r>
      <w:r w:rsidR="00711FB0" w:rsidRPr="00447CC2">
        <w:rPr>
          <w:rFonts w:ascii="Times New Roman" w:hAnsi="Times New Roman"/>
          <w:bCs/>
          <w:sz w:val="24"/>
          <w:szCs w:val="24"/>
          <w:lang w:eastAsia="en-US"/>
        </w:rPr>
        <w:t>(далее – государственная услуга)</w:t>
      </w:r>
      <w:r w:rsidRPr="00447CC2">
        <w:rPr>
          <w:rFonts w:ascii="Times New Roman" w:hAnsi="Times New Roman"/>
          <w:sz w:val="24"/>
          <w:szCs w:val="24"/>
        </w:rPr>
        <w:t xml:space="preserve">, создания комфортных условий для </w:t>
      </w:r>
      <w:r w:rsidR="00266004" w:rsidRPr="00447CC2">
        <w:rPr>
          <w:rFonts w:ascii="Times New Roman" w:hAnsi="Times New Roman"/>
          <w:sz w:val="24"/>
          <w:szCs w:val="24"/>
        </w:rPr>
        <w:t>участников отношений, возникающих в процессе ее предоставлени</w:t>
      </w:r>
      <w:r w:rsidR="00526FBC">
        <w:rPr>
          <w:rFonts w:ascii="Times New Roman" w:hAnsi="Times New Roman"/>
          <w:sz w:val="24"/>
          <w:szCs w:val="24"/>
        </w:rPr>
        <w:t>я.</w:t>
      </w:r>
    </w:p>
    <w:p w:rsidR="001B56D4" w:rsidRPr="00447CC2" w:rsidRDefault="001B56D4" w:rsidP="00C86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требования, обязательные при предоставлении органом службы занятости государственной услуги. </w:t>
      </w:r>
    </w:p>
    <w:p w:rsidR="000849E1" w:rsidRPr="00447CC2" w:rsidRDefault="000849E1" w:rsidP="00A47C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8657D" w:rsidRPr="00447CC2" w:rsidRDefault="000849E1" w:rsidP="008C5B62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47CC2">
        <w:rPr>
          <w:rFonts w:ascii="Times New Roman" w:hAnsi="Times New Roman"/>
          <w:bCs/>
          <w:sz w:val="24"/>
          <w:szCs w:val="24"/>
          <w:lang w:eastAsia="en-US"/>
        </w:rPr>
        <w:t xml:space="preserve">Описание заявителей, а также физических и юридических лиц, имеющих </w:t>
      </w:r>
    </w:p>
    <w:p w:rsidR="000849E1" w:rsidRPr="00447CC2" w:rsidRDefault="000849E1" w:rsidP="008C5B62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47CC2">
        <w:rPr>
          <w:rFonts w:ascii="Times New Roman" w:hAnsi="Times New Roman"/>
          <w:bCs/>
          <w:sz w:val="24"/>
          <w:szCs w:val="24"/>
          <w:lang w:eastAsia="en-US"/>
        </w:rPr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0849E1" w:rsidRPr="00B97CF6" w:rsidRDefault="000849E1" w:rsidP="008C5B62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2C5C10" w:rsidRPr="00447CC2" w:rsidRDefault="006923FC" w:rsidP="008C5B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2. </w:t>
      </w:r>
      <w:r w:rsidR="00083748" w:rsidRPr="00447CC2">
        <w:rPr>
          <w:rFonts w:ascii="Times New Roman" w:hAnsi="Times New Roman"/>
          <w:kern w:val="28"/>
          <w:sz w:val="24"/>
          <w:szCs w:val="24"/>
          <w:lang w:eastAsia="en-US"/>
        </w:rPr>
        <w:t>В качестве заявителей</w:t>
      </w:r>
      <w:r w:rsidR="003B4FC2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государственной услуги</w:t>
      </w:r>
      <w:r w:rsidR="00D2302A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083748" w:rsidRPr="00447CC2">
        <w:rPr>
          <w:rFonts w:ascii="Times New Roman" w:hAnsi="Times New Roman"/>
          <w:kern w:val="28"/>
          <w:sz w:val="24"/>
          <w:szCs w:val="24"/>
          <w:lang w:eastAsia="en-US"/>
        </w:rPr>
        <w:t>выступают</w:t>
      </w:r>
      <w:r w:rsidR="002C5C10" w:rsidRPr="00447CC2">
        <w:rPr>
          <w:rFonts w:ascii="Times New Roman" w:hAnsi="Times New Roman"/>
          <w:sz w:val="24"/>
          <w:szCs w:val="24"/>
          <w:lang w:eastAsia="en-US"/>
        </w:rPr>
        <w:t>:</w:t>
      </w:r>
    </w:p>
    <w:p w:rsidR="008E2E97" w:rsidRPr="00447CC2" w:rsidRDefault="008E2E97" w:rsidP="008E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 xml:space="preserve">незанятые инвалиды, нуждающиеся в оказании индивидуальной помощи </w:t>
      </w:r>
      <w:r w:rsidR="001B56D4">
        <w:rPr>
          <w:rFonts w:ascii="Times New Roman" w:eastAsia="Calibri" w:hAnsi="Times New Roman"/>
          <w:sz w:val="24"/>
          <w:szCs w:val="24"/>
        </w:rPr>
        <w:t xml:space="preserve">в виде организации сопровождения при трудоустройстве, с учетом рекомендаций, содержащихся в индивидуальной программе реабилитации и </w:t>
      </w:r>
      <w:proofErr w:type="spellStart"/>
      <w:r w:rsidR="001B56D4">
        <w:rPr>
          <w:rFonts w:ascii="Times New Roman" w:eastAsia="Calibri" w:hAnsi="Times New Roman"/>
          <w:sz w:val="24"/>
          <w:szCs w:val="24"/>
        </w:rPr>
        <w:t>абилитации</w:t>
      </w:r>
      <w:proofErr w:type="spellEnd"/>
      <w:r w:rsidR="001B56D4">
        <w:rPr>
          <w:rFonts w:ascii="Times New Roman" w:eastAsia="Calibri" w:hAnsi="Times New Roman"/>
          <w:sz w:val="24"/>
          <w:szCs w:val="24"/>
        </w:rPr>
        <w:t xml:space="preserve"> (далее - ИПРА), разрабатываемой федеральным учреждением </w:t>
      </w:r>
      <w:proofErr w:type="gramStart"/>
      <w:r w:rsidR="001B56D4">
        <w:rPr>
          <w:rFonts w:ascii="Times New Roman" w:eastAsia="Calibri" w:hAnsi="Times New Roman"/>
          <w:sz w:val="24"/>
          <w:szCs w:val="24"/>
        </w:rPr>
        <w:t>медико-социальной</w:t>
      </w:r>
      <w:proofErr w:type="gramEnd"/>
      <w:r w:rsidR="001B56D4">
        <w:rPr>
          <w:rFonts w:ascii="Times New Roman" w:eastAsia="Calibri" w:hAnsi="Times New Roman"/>
          <w:sz w:val="24"/>
          <w:szCs w:val="24"/>
        </w:rPr>
        <w:t xml:space="preserve"> экспертизы. </w:t>
      </w:r>
    </w:p>
    <w:p w:rsidR="000849E1" w:rsidRPr="00447CC2" w:rsidRDefault="000849E1" w:rsidP="00A47CE2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0849E1" w:rsidRPr="00461957" w:rsidRDefault="000849E1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Требования к порядку информирования о предоставлении</w:t>
      </w:r>
    </w:p>
    <w:p w:rsidR="000849E1" w:rsidRPr="00461957" w:rsidRDefault="000849E1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государственной услуги</w:t>
      </w:r>
    </w:p>
    <w:p w:rsidR="000849E1" w:rsidRPr="00B97CF6" w:rsidRDefault="000849E1" w:rsidP="00A47CE2">
      <w:pPr>
        <w:spacing w:after="0" w:line="240" w:lineRule="auto"/>
        <w:jc w:val="both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95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461957">
        <w:rPr>
          <w:rFonts w:ascii="Times New Roman" w:hAnsi="Times New Roman"/>
          <w:sz w:val="24"/>
          <w:szCs w:val="24"/>
        </w:rPr>
        <w:t>Информация о государственной услуге предоставляется заявителям государственными казенными учреждениями Амурской области центрами занятости населения (далее – центры занятости) при личном обращении, с помощью информационных систем «Единый портал государственных и муниципальных услуг (функций)» по адресу: www.gosuslugi.ru (далее – Единый портал),  «Портал государственных и муниципальных услуг (функций) Амурской области» по адресу: www.gu.amurobl.ru» (далее - Портал), а также через многофункциональные центры</w:t>
      </w:r>
      <w:proofErr w:type="gramEnd"/>
      <w:r w:rsidRPr="00461957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(далее - МФЦ).</w:t>
      </w:r>
    </w:p>
    <w:p w:rsidR="00354116" w:rsidRPr="00354116" w:rsidRDefault="00354116" w:rsidP="0035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354116">
        <w:rPr>
          <w:rFonts w:ascii="Times New Roman" w:hAnsi="Times New Roman"/>
          <w:kern w:val="28"/>
          <w:sz w:val="24"/>
          <w:szCs w:val="24"/>
          <w:lang w:eastAsia="en-US"/>
        </w:rPr>
        <w:t>3.2. Информация об управлении:</w:t>
      </w:r>
    </w:p>
    <w:p w:rsidR="00354116" w:rsidRPr="00354116" w:rsidRDefault="00354116" w:rsidP="0035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proofErr w:type="gramStart"/>
      <w:r w:rsidRPr="00354116">
        <w:rPr>
          <w:rFonts w:ascii="Times New Roman" w:hAnsi="Times New Roman"/>
          <w:kern w:val="28"/>
          <w:sz w:val="24"/>
          <w:szCs w:val="24"/>
          <w:lang w:eastAsia="en-US"/>
        </w:rPr>
        <w:t>место нахождения: 675000, г. Благовещенск, ул. Амурская, 145;</w:t>
      </w:r>
      <w:proofErr w:type="gramEnd"/>
    </w:p>
    <w:p w:rsidR="00354116" w:rsidRPr="00354116" w:rsidRDefault="00354116" w:rsidP="0035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354116">
        <w:rPr>
          <w:rFonts w:ascii="Times New Roman" w:hAnsi="Times New Roman"/>
          <w:kern w:val="28"/>
          <w:sz w:val="24"/>
          <w:szCs w:val="24"/>
          <w:lang w:eastAsia="en-US"/>
        </w:rPr>
        <w:lastRenderedPageBreak/>
        <w:t>график работы: понедельник – пятница: 9.00 - 18.00; предпраздничные дни: 9.00 - 17.00; суббота и воскресенье - выходные дни; перерыв 13.00 - 14.00;</w:t>
      </w:r>
    </w:p>
    <w:p w:rsidR="00354116" w:rsidRPr="00354116" w:rsidRDefault="00354116" w:rsidP="0035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354116">
        <w:rPr>
          <w:rFonts w:ascii="Times New Roman" w:hAnsi="Times New Roman"/>
          <w:kern w:val="28"/>
          <w:sz w:val="24"/>
          <w:szCs w:val="24"/>
          <w:lang w:eastAsia="en-US"/>
        </w:rPr>
        <w:t>справочный телефон: (4162) 493-103;</w:t>
      </w:r>
    </w:p>
    <w:p w:rsidR="00354116" w:rsidRPr="00354116" w:rsidRDefault="00354116" w:rsidP="0035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354116">
        <w:rPr>
          <w:rFonts w:ascii="Times New Roman" w:hAnsi="Times New Roman"/>
          <w:kern w:val="28"/>
          <w:sz w:val="24"/>
          <w:szCs w:val="24"/>
          <w:lang w:eastAsia="en-US"/>
        </w:rPr>
        <w:t>адрес электронной почты: priem@zanamur.ru;</w:t>
      </w:r>
    </w:p>
    <w:p w:rsidR="00354116" w:rsidRDefault="00354116" w:rsidP="0035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354116">
        <w:rPr>
          <w:rFonts w:ascii="Times New Roman" w:hAnsi="Times New Roman"/>
          <w:kern w:val="28"/>
          <w:sz w:val="24"/>
          <w:szCs w:val="24"/>
          <w:lang w:eastAsia="en-US"/>
        </w:rPr>
        <w:t>адрес страницы на официальном сайте в сети Интернет http://uzn.amurobl.ru .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3.3. Информация о месте нахождения центров занятости представлена в Приложении № 1 к настоящему Административному регламенту.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Сведения о месте нахождения, графике приема граждан, номерах телефонов центров занятости размещаются в сети Интернет, Портале, в МФЦ.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3.4. Стенды (вывески), содержащие информацию о графике (режиме) работы центров занятости, участвующих в предоставлении государственной услуги, размещаются при входе в помещения учреждений.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 xml:space="preserve">3.5. Информация о правилах предоставления государственной услуги сообщается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пользования, в том числе сети Интернет, по телефону. 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Информация о правилах предоставления государственной услуги предоставляется бесплатно.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3.6. При ответах на телефонные звонки и устные обращения, ответственные сотрудники, участвующие в предоставлении государственной услуги,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учреждения, в которое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 xml:space="preserve">3.7. Основными требованиями к информированию инвалида о порядке предоставления государственной услуги являются: 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достоверность, доступность и полнота информации;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четкость в ее изложении и оперативность ее предоставления;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дублирование необходимой для инвалидов звуковой и зрительной информации о государственной услуге, а также надписей, знаков и иной текстовой зрительной информации знаками, выполненными рельефно-точечным шрифтом Брайля;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 xml:space="preserve">создание условий для получения информации о государственной услуге с использованием русского жестового языка.  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3.8. На информационных стендах в помещениях центров занятости размещается следующая информация: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- месторасположение, график (режим) работы, номера телефонов, адреса Интернет-сайтов и электронной почты центров занятости, участвующих в предоставлении государственной услуги;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- перечень документов, необходимых для получения государственной услуги;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- краткое изложение процедуры предоставления государственной услуги в текстовом виде или в виде блок-схемы Приложение № 3 к настоящему Административному регламенту);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- извлечения из законодательных и нормативных правовых актов, содержащих нормы, регулирующие деятельность по предоставлению государственной услуги.</w:t>
      </w:r>
    </w:p>
    <w:p w:rsidR="00461957" w:rsidRPr="00461957" w:rsidRDefault="00461957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61957">
        <w:rPr>
          <w:rFonts w:ascii="Times New Roman" w:hAnsi="Times New Roman"/>
          <w:kern w:val="28"/>
          <w:sz w:val="24"/>
          <w:szCs w:val="24"/>
          <w:lang w:eastAsia="en-US"/>
        </w:rPr>
        <w:t>3.9. Актуализация размещенной информации, указанной в пункте 3.7 настоящего Административного регламента, осуществляется по мере необходимости.</w:t>
      </w:r>
    </w:p>
    <w:p w:rsidR="00461957" w:rsidRDefault="00461957" w:rsidP="00A47CE2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2625F1" w:rsidRPr="00447CC2" w:rsidRDefault="00021399" w:rsidP="00A47CE2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II</w:t>
      </w:r>
      <w:r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A119BB"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>Стандарт предоставления государственной услуги</w:t>
      </w:r>
    </w:p>
    <w:p w:rsidR="002625F1" w:rsidRPr="00B97CF6" w:rsidRDefault="002625F1" w:rsidP="002625F1">
      <w:pPr>
        <w:spacing w:after="0" w:line="240" w:lineRule="auto"/>
        <w:jc w:val="both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6F5BED" w:rsidRPr="00447CC2" w:rsidRDefault="006F5BED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Наименование государственной услуги</w:t>
      </w:r>
    </w:p>
    <w:p w:rsidR="006F5BED" w:rsidRPr="00B97CF6" w:rsidRDefault="006F5BED" w:rsidP="002625F1">
      <w:pPr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eastAsia="en-US"/>
        </w:rPr>
      </w:pPr>
    </w:p>
    <w:p w:rsidR="002625F1" w:rsidRPr="00447CC2" w:rsidRDefault="004B22D4" w:rsidP="00DC501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4. </w:t>
      </w:r>
      <w:r w:rsidR="002625F1" w:rsidRPr="00447CC2">
        <w:rPr>
          <w:rFonts w:ascii="Times New Roman" w:hAnsi="Times New Roman"/>
          <w:kern w:val="28"/>
          <w:sz w:val="24"/>
          <w:szCs w:val="24"/>
          <w:lang w:eastAsia="en-US"/>
        </w:rPr>
        <w:t>Наименование государственной услуги – государственная услуга</w:t>
      </w:r>
      <w:r w:rsidR="00602163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по</w:t>
      </w:r>
      <w:r w:rsidR="002625F1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602163" w:rsidRPr="00447CC2">
        <w:rPr>
          <w:rFonts w:ascii="Times New Roman" w:hAnsi="Times New Roman"/>
          <w:bCs/>
          <w:sz w:val="24"/>
          <w:szCs w:val="24"/>
          <w:lang w:eastAsia="en-US"/>
        </w:rPr>
        <w:t>организации сопровождения при содействии занятости инвалидов</w:t>
      </w:r>
      <w:r w:rsidR="002625F1" w:rsidRPr="00447CC2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6F5BED" w:rsidRPr="00B97CF6" w:rsidRDefault="006F5BED" w:rsidP="00DC501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DA0AD0" w:rsidRPr="00447CC2" w:rsidRDefault="006F5BED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Наименование органа, непосредственно предоставляющ</w:t>
      </w:r>
      <w:r w:rsidR="00DA0AD0" w:rsidRPr="00447CC2">
        <w:rPr>
          <w:rFonts w:ascii="Times New Roman" w:hAnsi="Times New Roman"/>
          <w:kern w:val="28"/>
          <w:sz w:val="24"/>
          <w:szCs w:val="24"/>
          <w:lang w:eastAsia="en-US"/>
        </w:rPr>
        <w:t>его</w:t>
      </w:r>
    </w:p>
    <w:p w:rsidR="006F5BED" w:rsidRPr="00447CC2" w:rsidRDefault="006F5BED" w:rsidP="006062ED">
      <w:pPr>
        <w:widowControl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государственную услугу</w:t>
      </w:r>
    </w:p>
    <w:p w:rsidR="006F5BED" w:rsidRPr="00B97CF6" w:rsidRDefault="006F5BED" w:rsidP="006062ED">
      <w:pPr>
        <w:pStyle w:val="af6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4B2C11" w:rsidRPr="00447CC2" w:rsidRDefault="004B22D4" w:rsidP="00606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5.1. </w:t>
      </w:r>
      <w:r w:rsidR="002625F1" w:rsidRPr="00447CC2">
        <w:rPr>
          <w:rFonts w:ascii="Times New Roman" w:hAnsi="Times New Roman"/>
          <w:kern w:val="28"/>
          <w:sz w:val="24"/>
          <w:szCs w:val="24"/>
          <w:lang w:eastAsia="en-US"/>
        </w:rPr>
        <w:t>Государственную услугу предоставляют</w:t>
      </w:r>
      <w:r w:rsidR="00DA0AD0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подведомственные</w:t>
      </w:r>
      <w:r w:rsidR="006F5BED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управлени</w:t>
      </w:r>
      <w:r w:rsidR="00DA0AD0" w:rsidRPr="00447CC2">
        <w:rPr>
          <w:rFonts w:ascii="Times New Roman" w:hAnsi="Times New Roman"/>
          <w:kern w:val="28"/>
          <w:sz w:val="24"/>
          <w:szCs w:val="24"/>
          <w:lang w:eastAsia="en-US"/>
        </w:rPr>
        <w:t>ю</w:t>
      </w:r>
      <w:r w:rsidR="006F5BED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занятости населения Амурской области</w:t>
      </w:r>
      <w:r w:rsidR="00B309B2">
        <w:rPr>
          <w:rFonts w:ascii="Times New Roman" w:hAnsi="Times New Roman"/>
          <w:kern w:val="28"/>
          <w:sz w:val="24"/>
          <w:szCs w:val="24"/>
          <w:lang w:eastAsia="en-US"/>
        </w:rPr>
        <w:t xml:space="preserve"> (далее - управление)</w:t>
      </w:r>
      <w:r w:rsidR="006F5BED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4C2463" w:rsidRPr="00447CC2">
        <w:rPr>
          <w:rFonts w:ascii="Times New Roman" w:hAnsi="Times New Roman"/>
          <w:kern w:val="28"/>
          <w:sz w:val="24"/>
          <w:szCs w:val="24"/>
          <w:lang w:eastAsia="en-US"/>
        </w:rPr>
        <w:t>ц</w:t>
      </w:r>
      <w:r w:rsidR="006F5BED" w:rsidRPr="00447CC2">
        <w:rPr>
          <w:rFonts w:ascii="Times New Roman" w:hAnsi="Times New Roman"/>
          <w:kern w:val="28"/>
          <w:sz w:val="24"/>
          <w:szCs w:val="24"/>
          <w:lang w:eastAsia="en-US"/>
        </w:rPr>
        <w:t>ентры занятости населения</w:t>
      </w:r>
      <w:r w:rsidR="004B2C11" w:rsidRPr="00447CC2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2625F1" w:rsidRPr="00447CC2" w:rsidRDefault="004B2C11" w:rsidP="00DC501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Перечень центров занятости населения, предоставляющих государственную услугу, указан в </w:t>
      </w:r>
      <w:r w:rsidR="00177D2C" w:rsidRPr="00447CC2">
        <w:rPr>
          <w:rFonts w:ascii="Times New Roman" w:hAnsi="Times New Roman"/>
          <w:kern w:val="28"/>
          <w:sz w:val="24"/>
          <w:szCs w:val="24"/>
          <w:lang w:eastAsia="en-US"/>
        </w:rPr>
        <w:t>Приложени</w:t>
      </w: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и</w:t>
      </w:r>
      <w:r w:rsidR="00177D2C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№ 1 к настояще</w:t>
      </w: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му Административному регламенту</w:t>
      </w:r>
      <w:r w:rsidR="002625F1" w:rsidRPr="00447CC2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DA0AD0" w:rsidRPr="00447CC2" w:rsidRDefault="00DA0AD0" w:rsidP="00DC501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Управление организует, обеспечивает и контролирует деятельность центров занятости по предоставлению государственной услуги.</w:t>
      </w:r>
    </w:p>
    <w:p w:rsidR="000D6E20" w:rsidRPr="00447CC2" w:rsidRDefault="004B22D4" w:rsidP="00DC501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5.2. </w:t>
      </w:r>
      <w:r w:rsidR="000D6E20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При предоставлении государственной услуги запрещено требовать от </w:t>
      </w:r>
      <w:r w:rsidR="00B309B2">
        <w:rPr>
          <w:rFonts w:ascii="Times New Roman" w:hAnsi="Times New Roman"/>
          <w:kern w:val="28"/>
          <w:sz w:val="24"/>
          <w:szCs w:val="24"/>
          <w:lang w:eastAsia="en-US"/>
        </w:rPr>
        <w:t>инвалида</w:t>
      </w:r>
      <w:r w:rsidR="000D6E20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0D6E20" w:rsidRPr="00B97CF6" w:rsidRDefault="000D6E20" w:rsidP="00A47CE2">
      <w:pPr>
        <w:spacing w:after="0" w:line="240" w:lineRule="auto"/>
        <w:jc w:val="both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0D6E20" w:rsidRPr="00447CC2" w:rsidRDefault="000D6E20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Результат предоставления государственной услуги</w:t>
      </w:r>
      <w:r w:rsidR="008C4053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D92EC5" w:rsidRPr="00B97CF6" w:rsidRDefault="00D92EC5" w:rsidP="00A7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0978" w:rsidRDefault="00B02B0E" w:rsidP="00B30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6.1 </w:t>
      </w:r>
      <w:r w:rsidR="00A770D3" w:rsidRPr="00447CC2">
        <w:rPr>
          <w:rFonts w:ascii="Times New Roman" w:hAnsi="Times New Roman"/>
          <w:sz w:val="24"/>
          <w:szCs w:val="24"/>
        </w:rPr>
        <w:t xml:space="preserve">Результатом предоставления государственной услуги является выдача </w:t>
      </w:r>
      <w:r w:rsidR="00FE7C80" w:rsidRPr="00447CC2">
        <w:rPr>
          <w:rFonts w:ascii="Times New Roman" w:hAnsi="Times New Roman"/>
          <w:sz w:val="24"/>
          <w:szCs w:val="24"/>
        </w:rPr>
        <w:t>инвалиду</w:t>
      </w:r>
      <w:r w:rsidR="00B309B2">
        <w:rPr>
          <w:rFonts w:ascii="Times New Roman" w:hAnsi="Times New Roman"/>
          <w:sz w:val="24"/>
          <w:szCs w:val="24"/>
        </w:rPr>
        <w:t xml:space="preserve"> заключения. </w:t>
      </w:r>
    </w:p>
    <w:p w:rsidR="00B309B2" w:rsidRPr="00B97CF6" w:rsidRDefault="00B309B2" w:rsidP="00B30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C4053" w:rsidRPr="00447CC2" w:rsidRDefault="00AA113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Срок предоставления государственной услуги</w:t>
      </w:r>
      <w:r w:rsidR="00126C3C" w:rsidRPr="00447CC2">
        <w:rPr>
          <w:rFonts w:ascii="Times New Roman" w:hAnsi="Times New Roman"/>
          <w:sz w:val="24"/>
          <w:szCs w:val="24"/>
        </w:rPr>
        <w:t xml:space="preserve"> </w:t>
      </w:r>
    </w:p>
    <w:p w:rsidR="00DC501D" w:rsidRPr="00B97CF6" w:rsidRDefault="00DC501D" w:rsidP="00D572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14C0E" w:rsidRPr="00447CC2" w:rsidRDefault="00F12FC0" w:rsidP="00B97C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8</w:t>
      </w:r>
      <w:r w:rsidR="00DC501D" w:rsidRPr="00447CC2">
        <w:rPr>
          <w:rFonts w:ascii="Times New Roman" w:eastAsia="Calibri" w:hAnsi="Times New Roman"/>
          <w:sz w:val="24"/>
          <w:szCs w:val="24"/>
        </w:rPr>
        <w:t>.</w:t>
      </w:r>
      <w:r w:rsidR="00D57232" w:rsidRPr="00447CC2">
        <w:rPr>
          <w:rFonts w:ascii="Times New Roman" w:eastAsia="Calibri" w:hAnsi="Times New Roman"/>
          <w:sz w:val="24"/>
          <w:szCs w:val="24"/>
        </w:rPr>
        <w:t>1</w:t>
      </w:r>
      <w:r w:rsidR="00DC501D" w:rsidRPr="00447CC2">
        <w:rPr>
          <w:rFonts w:ascii="Times New Roman" w:eastAsia="Calibri" w:hAnsi="Times New Roman"/>
          <w:sz w:val="24"/>
          <w:szCs w:val="24"/>
        </w:rPr>
        <w:t xml:space="preserve">. </w:t>
      </w:r>
      <w:r w:rsidR="00447CC2">
        <w:rPr>
          <w:rFonts w:ascii="Times New Roman" w:eastAsia="Calibri" w:hAnsi="Times New Roman"/>
          <w:sz w:val="24"/>
          <w:szCs w:val="24"/>
        </w:rPr>
        <w:t xml:space="preserve">Максимально допустимое время </w:t>
      </w:r>
      <w:r w:rsidR="005A2BD6">
        <w:rPr>
          <w:rFonts w:ascii="Times New Roman" w:eastAsia="Calibri" w:hAnsi="Times New Roman"/>
          <w:sz w:val="24"/>
          <w:szCs w:val="24"/>
        </w:rPr>
        <w:t xml:space="preserve">предоставления государственной услуги – 60 минут. </w:t>
      </w:r>
    </w:p>
    <w:p w:rsidR="00AA1137" w:rsidRPr="00447CC2" w:rsidRDefault="00BF294E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Правовые основания для предоставления государственной услуги</w:t>
      </w:r>
    </w:p>
    <w:p w:rsidR="00AA1137" w:rsidRPr="00B97CF6" w:rsidRDefault="00AA1137" w:rsidP="00AA11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F294E" w:rsidRPr="00447CC2" w:rsidRDefault="00D24890" w:rsidP="00DC5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10</w:t>
      </w:r>
      <w:r w:rsidR="00DF7B2D" w:rsidRPr="00447CC2">
        <w:rPr>
          <w:rFonts w:ascii="Times New Roman" w:hAnsi="Times New Roman"/>
          <w:sz w:val="24"/>
          <w:szCs w:val="24"/>
        </w:rPr>
        <w:t xml:space="preserve">. </w:t>
      </w:r>
      <w:r w:rsidR="00BF294E" w:rsidRPr="00447CC2">
        <w:rPr>
          <w:rFonts w:ascii="Times New Roman" w:hAnsi="Times New Roman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 w:rsidR="00BF294E" w:rsidRPr="00447CC2">
        <w:rPr>
          <w:rFonts w:ascii="Times New Roman" w:hAnsi="Times New Roman"/>
          <w:sz w:val="24"/>
          <w:szCs w:val="24"/>
        </w:rPr>
        <w:t>с</w:t>
      </w:r>
      <w:proofErr w:type="gramEnd"/>
      <w:r w:rsidR="00BF294E" w:rsidRPr="00447CC2">
        <w:rPr>
          <w:rFonts w:ascii="Times New Roman" w:hAnsi="Times New Roman"/>
          <w:sz w:val="24"/>
          <w:szCs w:val="24"/>
        </w:rPr>
        <w:t>:</w:t>
      </w:r>
    </w:p>
    <w:p w:rsidR="00BF294E" w:rsidRPr="00447CC2" w:rsidRDefault="00BF294E" w:rsidP="00DC501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Законом Российской Федерации от 19</w:t>
      </w:r>
      <w:r w:rsidR="00392D1C" w:rsidRPr="00447CC2">
        <w:rPr>
          <w:rFonts w:ascii="Times New Roman" w:hAnsi="Times New Roman"/>
          <w:sz w:val="24"/>
          <w:szCs w:val="24"/>
        </w:rPr>
        <w:t>.04.</w:t>
      </w:r>
      <w:r w:rsidRPr="00447CC2">
        <w:rPr>
          <w:rFonts w:ascii="Times New Roman" w:hAnsi="Times New Roman"/>
          <w:sz w:val="24"/>
          <w:szCs w:val="24"/>
        </w:rPr>
        <w:t>1991 № 1032-1 «О занятости населения в Российской Федерации»</w:t>
      </w:r>
      <w:r w:rsidR="008D5B54" w:rsidRPr="00447CC2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1996, № 17, ст.1915)</w:t>
      </w:r>
      <w:r w:rsidRPr="00447CC2">
        <w:rPr>
          <w:rFonts w:ascii="Times New Roman" w:hAnsi="Times New Roman"/>
          <w:sz w:val="24"/>
          <w:szCs w:val="24"/>
        </w:rPr>
        <w:t>;</w:t>
      </w:r>
      <w:r w:rsidR="00392D1C" w:rsidRPr="00447CC2">
        <w:rPr>
          <w:rFonts w:ascii="Times New Roman" w:hAnsi="Times New Roman"/>
          <w:sz w:val="24"/>
          <w:szCs w:val="24"/>
        </w:rPr>
        <w:t xml:space="preserve"> </w:t>
      </w:r>
    </w:p>
    <w:p w:rsidR="0089502D" w:rsidRPr="00447CC2" w:rsidRDefault="0089502D" w:rsidP="00DC501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Трудовым кодексом Российской Федерации</w:t>
      </w:r>
      <w:r w:rsidR="00564845" w:rsidRPr="00447CC2">
        <w:rPr>
          <w:rFonts w:ascii="Times New Roman" w:hAnsi="Times New Roman"/>
          <w:sz w:val="24"/>
          <w:szCs w:val="24"/>
        </w:rPr>
        <w:t xml:space="preserve"> («Российская газета», № 256, 31.12.2001)</w:t>
      </w:r>
      <w:r w:rsidRPr="00447CC2">
        <w:rPr>
          <w:rFonts w:ascii="Times New Roman" w:hAnsi="Times New Roman"/>
          <w:sz w:val="24"/>
          <w:szCs w:val="24"/>
        </w:rPr>
        <w:t>;</w:t>
      </w:r>
    </w:p>
    <w:p w:rsidR="00BF294E" w:rsidRPr="00447CC2" w:rsidRDefault="00BF294E" w:rsidP="00DC501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Федеральным законом от 27</w:t>
      </w:r>
      <w:r w:rsidR="00392D1C" w:rsidRPr="00447CC2">
        <w:rPr>
          <w:rFonts w:ascii="Times New Roman" w:hAnsi="Times New Roman"/>
          <w:sz w:val="24"/>
          <w:szCs w:val="24"/>
        </w:rPr>
        <w:t>.07.</w:t>
      </w:r>
      <w:r w:rsidRPr="00447CC2">
        <w:rPr>
          <w:rFonts w:ascii="Times New Roman" w:hAnsi="Times New Roman"/>
          <w:sz w:val="24"/>
          <w:szCs w:val="24"/>
        </w:rPr>
        <w:t>20</w:t>
      </w:r>
      <w:r w:rsidR="0068783A" w:rsidRPr="00447CC2">
        <w:rPr>
          <w:rFonts w:ascii="Times New Roman" w:hAnsi="Times New Roman"/>
          <w:sz w:val="24"/>
          <w:szCs w:val="24"/>
        </w:rPr>
        <w:t>10</w:t>
      </w:r>
      <w:r w:rsidR="008A2A5F" w:rsidRPr="00447CC2">
        <w:rPr>
          <w:rFonts w:ascii="Times New Roman" w:hAnsi="Times New Roman"/>
          <w:sz w:val="24"/>
          <w:szCs w:val="24"/>
        </w:rPr>
        <w:t xml:space="preserve"> </w:t>
      </w:r>
      <w:r w:rsidRPr="00447CC2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392D1C" w:rsidRPr="00447CC2">
        <w:rPr>
          <w:rFonts w:ascii="Times New Roman" w:hAnsi="Times New Roman"/>
          <w:sz w:val="24"/>
          <w:szCs w:val="24"/>
        </w:rPr>
        <w:t xml:space="preserve"> («Российская газета», 30.07.2010, № 168)</w:t>
      </w:r>
      <w:r w:rsidRPr="00447CC2">
        <w:rPr>
          <w:rFonts w:ascii="Times New Roman" w:hAnsi="Times New Roman"/>
          <w:sz w:val="24"/>
          <w:szCs w:val="24"/>
        </w:rPr>
        <w:t>;</w:t>
      </w:r>
    </w:p>
    <w:p w:rsidR="0089502D" w:rsidRPr="00447CC2" w:rsidRDefault="0089502D" w:rsidP="00DC5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Федеральны</w:t>
      </w:r>
      <w:r w:rsidR="00033C0E" w:rsidRPr="00447CC2">
        <w:rPr>
          <w:rFonts w:ascii="Times New Roman" w:hAnsi="Times New Roman"/>
          <w:sz w:val="24"/>
          <w:szCs w:val="24"/>
        </w:rPr>
        <w:t>м</w:t>
      </w:r>
      <w:r w:rsidRPr="00447CC2">
        <w:rPr>
          <w:rFonts w:ascii="Times New Roman" w:hAnsi="Times New Roman"/>
          <w:sz w:val="24"/>
          <w:szCs w:val="24"/>
        </w:rPr>
        <w:t xml:space="preserve"> закон</w:t>
      </w:r>
      <w:r w:rsidR="00033C0E" w:rsidRPr="00447CC2">
        <w:rPr>
          <w:rFonts w:ascii="Times New Roman" w:hAnsi="Times New Roman"/>
          <w:sz w:val="24"/>
          <w:szCs w:val="24"/>
        </w:rPr>
        <w:t>ом</w:t>
      </w:r>
      <w:r w:rsidR="00DC501D" w:rsidRPr="00447CC2">
        <w:rPr>
          <w:rFonts w:ascii="Times New Roman" w:hAnsi="Times New Roman"/>
          <w:sz w:val="24"/>
          <w:szCs w:val="24"/>
        </w:rPr>
        <w:t xml:space="preserve"> от 24</w:t>
      </w:r>
      <w:r w:rsidR="00392D1C" w:rsidRPr="00447CC2">
        <w:rPr>
          <w:rFonts w:ascii="Times New Roman" w:hAnsi="Times New Roman"/>
          <w:sz w:val="24"/>
          <w:szCs w:val="24"/>
        </w:rPr>
        <w:t>.</w:t>
      </w:r>
      <w:r w:rsidR="00AF3E0C" w:rsidRPr="00447CC2">
        <w:rPr>
          <w:rFonts w:ascii="Times New Roman" w:hAnsi="Times New Roman"/>
          <w:sz w:val="24"/>
          <w:szCs w:val="24"/>
        </w:rPr>
        <w:t>11</w:t>
      </w:r>
      <w:r w:rsidR="00392D1C" w:rsidRPr="00447CC2">
        <w:rPr>
          <w:rFonts w:ascii="Times New Roman" w:hAnsi="Times New Roman"/>
          <w:sz w:val="24"/>
          <w:szCs w:val="24"/>
        </w:rPr>
        <w:t>.</w:t>
      </w:r>
      <w:r w:rsidRPr="00447CC2">
        <w:rPr>
          <w:rFonts w:ascii="Times New Roman" w:hAnsi="Times New Roman"/>
          <w:sz w:val="24"/>
          <w:szCs w:val="24"/>
        </w:rPr>
        <w:t>1995 № 181-ФЗ «О социальной защите инвалидов в Российской Федерации»</w:t>
      </w:r>
      <w:r w:rsidR="00564845" w:rsidRPr="00447CC2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27.11.1995, </w:t>
      </w:r>
      <w:r w:rsidR="00571C55" w:rsidRPr="00447CC2">
        <w:rPr>
          <w:rFonts w:ascii="Times New Roman" w:hAnsi="Times New Roman"/>
          <w:sz w:val="24"/>
          <w:szCs w:val="24"/>
        </w:rPr>
        <w:t xml:space="preserve">    </w:t>
      </w:r>
      <w:r w:rsidR="00564845" w:rsidRPr="00447CC2">
        <w:rPr>
          <w:rFonts w:ascii="Times New Roman" w:hAnsi="Times New Roman"/>
          <w:sz w:val="24"/>
          <w:szCs w:val="24"/>
        </w:rPr>
        <w:t>№ 48, ст. 4563)</w:t>
      </w:r>
      <w:r w:rsidRPr="00447CC2">
        <w:rPr>
          <w:rFonts w:ascii="Times New Roman" w:hAnsi="Times New Roman"/>
          <w:sz w:val="24"/>
          <w:szCs w:val="24"/>
        </w:rPr>
        <w:t>;</w:t>
      </w:r>
    </w:p>
    <w:p w:rsidR="0089502D" w:rsidRPr="00447CC2" w:rsidRDefault="0089502D" w:rsidP="00DC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Федеральны</w:t>
      </w:r>
      <w:r w:rsidR="00033C0E" w:rsidRPr="00447CC2">
        <w:rPr>
          <w:rFonts w:ascii="Times New Roman" w:hAnsi="Times New Roman"/>
          <w:sz w:val="24"/>
          <w:szCs w:val="24"/>
        </w:rPr>
        <w:t>м</w:t>
      </w:r>
      <w:r w:rsidRPr="00447CC2">
        <w:rPr>
          <w:rFonts w:ascii="Times New Roman" w:hAnsi="Times New Roman"/>
          <w:sz w:val="24"/>
          <w:szCs w:val="24"/>
        </w:rPr>
        <w:t xml:space="preserve"> закон</w:t>
      </w:r>
      <w:r w:rsidR="00033C0E" w:rsidRPr="00447CC2">
        <w:rPr>
          <w:rFonts w:ascii="Times New Roman" w:hAnsi="Times New Roman"/>
          <w:sz w:val="24"/>
          <w:szCs w:val="24"/>
        </w:rPr>
        <w:t>ом</w:t>
      </w:r>
      <w:r w:rsidRPr="00447CC2">
        <w:rPr>
          <w:rFonts w:ascii="Times New Roman" w:hAnsi="Times New Roman"/>
          <w:sz w:val="24"/>
          <w:szCs w:val="24"/>
        </w:rPr>
        <w:t xml:space="preserve"> от </w:t>
      </w:r>
      <w:r w:rsidR="00392D1C" w:rsidRPr="00447CC2">
        <w:rPr>
          <w:rFonts w:ascii="Times New Roman" w:hAnsi="Times New Roman"/>
          <w:sz w:val="24"/>
          <w:szCs w:val="24"/>
        </w:rPr>
        <w:t>02.05.</w:t>
      </w:r>
      <w:r w:rsidRPr="00447CC2">
        <w:rPr>
          <w:rFonts w:ascii="Times New Roman" w:hAnsi="Times New Roman"/>
          <w:sz w:val="24"/>
          <w:szCs w:val="24"/>
        </w:rPr>
        <w:t>2006 № 59-ФЗ «О порядке рассмотрения обращений граждан Российской Федерации»</w:t>
      </w:r>
      <w:r w:rsidR="00392D1C" w:rsidRPr="00447CC2">
        <w:rPr>
          <w:rFonts w:ascii="Times New Roman" w:hAnsi="Times New Roman"/>
          <w:sz w:val="24"/>
          <w:szCs w:val="24"/>
        </w:rPr>
        <w:t xml:space="preserve"> (</w:t>
      </w:r>
      <w:r w:rsidR="00564845" w:rsidRPr="00447CC2">
        <w:rPr>
          <w:rFonts w:ascii="Times New Roman" w:hAnsi="Times New Roman"/>
          <w:sz w:val="24"/>
          <w:szCs w:val="24"/>
        </w:rPr>
        <w:t>«Российская газета», № 95, 05.05.2006</w:t>
      </w:r>
      <w:r w:rsidR="00392D1C" w:rsidRPr="00447CC2">
        <w:rPr>
          <w:rFonts w:ascii="Times New Roman" w:hAnsi="Times New Roman"/>
          <w:sz w:val="24"/>
          <w:szCs w:val="24"/>
        </w:rPr>
        <w:t>)</w:t>
      </w:r>
      <w:r w:rsidRPr="00447CC2">
        <w:rPr>
          <w:rFonts w:ascii="Times New Roman" w:hAnsi="Times New Roman"/>
          <w:sz w:val="24"/>
          <w:szCs w:val="24"/>
        </w:rPr>
        <w:t>;</w:t>
      </w:r>
    </w:p>
    <w:p w:rsidR="004A630D" w:rsidRPr="00447CC2" w:rsidRDefault="0089502D" w:rsidP="00DC501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П</w:t>
      </w:r>
      <w:r w:rsidR="004A630D" w:rsidRPr="00447CC2">
        <w:rPr>
          <w:rFonts w:ascii="Times New Roman" w:hAnsi="Times New Roman"/>
          <w:sz w:val="24"/>
          <w:szCs w:val="24"/>
        </w:rPr>
        <w:t>риказом Министерства труда и социально</w:t>
      </w:r>
      <w:r w:rsidR="00033C0E" w:rsidRPr="00447CC2">
        <w:rPr>
          <w:rFonts w:ascii="Times New Roman" w:hAnsi="Times New Roman"/>
          <w:sz w:val="24"/>
          <w:szCs w:val="24"/>
        </w:rPr>
        <w:t>й</w:t>
      </w:r>
      <w:r w:rsidR="004A630D" w:rsidRPr="00447CC2">
        <w:rPr>
          <w:rFonts w:ascii="Times New Roman" w:hAnsi="Times New Roman"/>
          <w:sz w:val="24"/>
          <w:szCs w:val="24"/>
        </w:rPr>
        <w:t xml:space="preserve"> </w:t>
      </w:r>
      <w:r w:rsidR="00033C0E" w:rsidRPr="00447CC2">
        <w:rPr>
          <w:rFonts w:ascii="Times New Roman" w:hAnsi="Times New Roman"/>
          <w:sz w:val="24"/>
          <w:szCs w:val="24"/>
        </w:rPr>
        <w:t>защиты</w:t>
      </w:r>
      <w:r w:rsidR="004A630D" w:rsidRPr="00447CC2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9430BE">
        <w:rPr>
          <w:rFonts w:ascii="Times New Roman" w:hAnsi="Times New Roman"/>
          <w:sz w:val="24"/>
          <w:szCs w:val="24"/>
        </w:rPr>
        <w:t>03.08.2018</w:t>
      </w:r>
      <w:r w:rsidR="009573F9" w:rsidRPr="00447CC2">
        <w:rPr>
          <w:rFonts w:ascii="Times New Roman" w:hAnsi="Times New Roman"/>
          <w:sz w:val="24"/>
          <w:szCs w:val="24"/>
        </w:rPr>
        <w:t xml:space="preserve"> </w:t>
      </w:r>
      <w:r w:rsidR="004A630D" w:rsidRPr="00447CC2">
        <w:rPr>
          <w:rFonts w:ascii="Times New Roman" w:hAnsi="Times New Roman"/>
          <w:sz w:val="24"/>
          <w:szCs w:val="24"/>
        </w:rPr>
        <w:t xml:space="preserve">№ </w:t>
      </w:r>
      <w:r w:rsidR="009430BE">
        <w:rPr>
          <w:rFonts w:ascii="Times New Roman" w:hAnsi="Times New Roman"/>
          <w:sz w:val="24"/>
          <w:szCs w:val="24"/>
        </w:rPr>
        <w:t>518н</w:t>
      </w:r>
      <w:r w:rsidR="004A630D" w:rsidRPr="00447CC2">
        <w:rPr>
          <w:rFonts w:ascii="Times New Roman" w:hAnsi="Times New Roman"/>
          <w:sz w:val="24"/>
          <w:szCs w:val="24"/>
        </w:rPr>
        <w:t xml:space="preserve"> «Об</w:t>
      </w:r>
      <w:r w:rsidR="004A630D" w:rsidRPr="00447CC2">
        <w:rPr>
          <w:sz w:val="24"/>
          <w:szCs w:val="24"/>
        </w:rPr>
        <w:t xml:space="preserve"> </w:t>
      </w:r>
      <w:r w:rsidR="004A630D" w:rsidRPr="00447CC2">
        <w:rPr>
          <w:rFonts w:ascii="Times New Roman" w:hAnsi="Times New Roman"/>
          <w:sz w:val="24"/>
          <w:szCs w:val="24"/>
        </w:rPr>
        <w:t xml:space="preserve">утверждении федерального государственного стандарта государственной услуги </w:t>
      </w:r>
      <w:r w:rsidR="004733A4" w:rsidRPr="00447CC2">
        <w:rPr>
          <w:rFonts w:ascii="Times New Roman" w:hAnsi="Times New Roman"/>
          <w:sz w:val="24"/>
          <w:szCs w:val="24"/>
        </w:rPr>
        <w:t>по организации сопровождения при содействии занятости инвалидов</w:t>
      </w:r>
      <w:r w:rsidR="004A630D" w:rsidRPr="00447CC2">
        <w:rPr>
          <w:rFonts w:ascii="Times New Roman" w:hAnsi="Times New Roman"/>
          <w:sz w:val="24"/>
          <w:szCs w:val="24"/>
        </w:rPr>
        <w:t>»</w:t>
      </w:r>
      <w:r w:rsidR="00564845" w:rsidRPr="00447CC2">
        <w:rPr>
          <w:sz w:val="24"/>
          <w:szCs w:val="24"/>
        </w:rPr>
        <w:t xml:space="preserve"> (</w:t>
      </w:r>
      <w:r w:rsidR="009430BE" w:rsidRPr="00447CC2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</w:t>
      </w:r>
      <w:r w:rsidR="009430BE">
        <w:rPr>
          <w:rFonts w:ascii="Times New Roman" w:hAnsi="Times New Roman"/>
          <w:sz w:val="24"/>
          <w:szCs w:val="24"/>
        </w:rPr>
        <w:t>, 25.08.2018</w:t>
      </w:r>
      <w:r w:rsidR="00564845" w:rsidRPr="00447CC2">
        <w:rPr>
          <w:rFonts w:ascii="Times New Roman" w:hAnsi="Times New Roman"/>
          <w:sz w:val="24"/>
          <w:szCs w:val="24"/>
        </w:rPr>
        <w:t>)</w:t>
      </w:r>
      <w:r w:rsidR="00244D58" w:rsidRPr="00447CC2">
        <w:rPr>
          <w:rFonts w:ascii="Times New Roman" w:hAnsi="Times New Roman"/>
          <w:sz w:val="24"/>
          <w:szCs w:val="24"/>
        </w:rPr>
        <w:t>;</w:t>
      </w:r>
    </w:p>
    <w:p w:rsidR="00B3633B" w:rsidRPr="00447CC2" w:rsidRDefault="00B3633B" w:rsidP="009430BE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Приказом Министерства труда и социальной защиты Российской Федерации от 16.11.2015 № 872н «Об утверждении порядка</w:t>
      </w:r>
      <w:r w:rsidR="0032484E" w:rsidRPr="00447CC2">
        <w:rPr>
          <w:rFonts w:ascii="Times New Roman" w:hAnsi="Times New Roman"/>
          <w:sz w:val="24"/>
          <w:szCs w:val="24"/>
        </w:rPr>
        <w:t xml:space="preserve">, формы и сроков обмена сведениями между органами службы занятости населения и федеральными учреждениями </w:t>
      </w:r>
      <w:proofErr w:type="gramStart"/>
      <w:r w:rsidR="0032484E" w:rsidRPr="00447CC2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32484E" w:rsidRPr="00447CC2">
        <w:rPr>
          <w:rFonts w:ascii="Times New Roman" w:hAnsi="Times New Roman"/>
          <w:sz w:val="24"/>
          <w:szCs w:val="24"/>
        </w:rPr>
        <w:t xml:space="preserve"> экспертизы</w:t>
      </w:r>
      <w:r w:rsidRPr="00447CC2">
        <w:rPr>
          <w:rFonts w:ascii="Times New Roman" w:hAnsi="Times New Roman"/>
          <w:sz w:val="24"/>
          <w:szCs w:val="24"/>
        </w:rPr>
        <w:t>»</w:t>
      </w:r>
      <w:r w:rsidR="0032484E" w:rsidRPr="00447CC2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14.12.2015);</w:t>
      </w:r>
    </w:p>
    <w:p w:rsidR="00BF294E" w:rsidRPr="00447CC2" w:rsidRDefault="00BF294E" w:rsidP="005A2BD6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постановлением Правительства Амурской области от 29</w:t>
      </w:r>
      <w:r w:rsidR="00564845" w:rsidRPr="00447CC2">
        <w:rPr>
          <w:rFonts w:ascii="Times New Roman" w:hAnsi="Times New Roman"/>
          <w:sz w:val="24"/>
          <w:szCs w:val="24"/>
        </w:rPr>
        <w:t>.04.</w:t>
      </w:r>
      <w:r w:rsidRPr="00447CC2">
        <w:rPr>
          <w:rFonts w:ascii="Times New Roman" w:hAnsi="Times New Roman"/>
          <w:sz w:val="24"/>
          <w:szCs w:val="24"/>
        </w:rPr>
        <w:t>2011</w:t>
      </w:r>
      <w:r w:rsidR="009573F9" w:rsidRPr="00447CC2">
        <w:rPr>
          <w:rFonts w:ascii="Times New Roman" w:hAnsi="Times New Roman"/>
          <w:sz w:val="24"/>
          <w:szCs w:val="24"/>
        </w:rPr>
        <w:t xml:space="preserve"> </w:t>
      </w:r>
      <w:r w:rsidRPr="00447CC2">
        <w:rPr>
          <w:rFonts w:ascii="Times New Roman" w:hAnsi="Times New Roman"/>
          <w:sz w:val="24"/>
          <w:szCs w:val="24"/>
        </w:rPr>
        <w:t>№ 275 «О разработке и утверждении административных регламентов исполнения государственных функций и предоставления государственных услуг»</w:t>
      </w:r>
      <w:r w:rsidR="00564845" w:rsidRPr="00447CC2">
        <w:rPr>
          <w:rFonts w:ascii="Times New Roman" w:hAnsi="Times New Roman"/>
          <w:sz w:val="24"/>
          <w:szCs w:val="24"/>
        </w:rPr>
        <w:t xml:space="preserve"> (</w:t>
      </w:r>
      <w:r w:rsidR="00580191" w:rsidRPr="00447CC2">
        <w:rPr>
          <w:rFonts w:ascii="Times New Roman" w:hAnsi="Times New Roman"/>
          <w:sz w:val="24"/>
          <w:szCs w:val="24"/>
        </w:rPr>
        <w:t>«</w:t>
      </w:r>
      <w:proofErr w:type="gramStart"/>
      <w:r w:rsidR="00580191" w:rsidRPr="00447CC2">
        <w:rPr>
          <w:rFonts w:ascii="Times New Roman" w:hAnsi="Times New Roman"/>
          <w:sz w:val="24"/>
          <w:szCs w:val="24"/>
        </w:rPr>
        <w:t>Амурская</w:t>
      </w:r>
      <w:proofErr w:type="gramEnd"/>
      <w:r w:rsidR="00580191" w:rsidRPr="00447CC2">
        <w:rPr>
          <w:rFonts w:ascii="Times New Roman" w:hAnsi="Times New Roman"/>
          <w:sz w:val="24"/>
          <w:szCs w:val="24"/>
        </w:rPr>
        <w:t xml:space="preserve"> правда», № 81, 11.05.2011</w:t>
      </w:r>
      <w:r w:rsidR="00564845" w:rsidRPr="00447CC2">
        <w:rPr>
          <w:rFonts w:ascii="Times New Roman" w:hAnsi="Times New Roman"/>
          <w:sz w:val="24"/>
          <w:szCs w:val="24"/>
        </w:rPr>
        <w:t>)</w:t>
      </w:r>
      <w:r w:rsidRPr="00447CC2">
        <w:rPr>
          <w:rFonts w:ascii="Times New Roman" w:hAnsi="Times New Roman"/>
          <w:sz w:val="24"/>
          <w:szCs w:val="24"/>
        </w:rPr>
        <w:t>;</w:t>
      </w:r>
    </w:p>
    <w:p w:rsidR="0061468C" w:rsidRPr="00447CC2" w:rsidRDefault="0061468C" w:rsidP="009312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постановлением Правительства Амурской области от 07.12.2015 № 573 «Об утверждении Порядка создания инвалидам условий труда в соответствии с индивидуальными программами реабилитации, </w:t>
      </w:r>
      <w:proofErr w:type="spellStart"/>
      <w:r w:rsidRPr="00447CC2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447CC2">
        <w:rPr>
          <w:rFonts w:ascii="Times New Roman" w:hAnsi="Times New Roman"/>
          <w:sz w:val="24"/>
          <w:szCs w:val="24"/>
        </w:rPr>
        <w:t xml:space="preserve"> инвалидов»; </w:t>
      </w:r>
    </w:p>
    <w:p w:rsidR="00BF294E" w:rsidRPr="00447CC2" w:rsidRDefault="00BF294E" w:rsidP="00931286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lastRenderedPageBreak/>
        <w:t xml:space="preserve">постановлением губернатора Амурской области от </w:t>
      </w:r>
      <w:r w:rsidR="00573663" w:rsidRPr="00447CC2">
        <w:rPr>
          <w:rFonts w:ascii="Times New Roman" w:hAnsi="Times New Roman"/>
          <w:sz w:val="24"/>
          <w:szCs w:val="24"/>
        </w:rPr>
        <w:t>19</w:t>
      </w:r>
      <w:r w:rsidR="0061468C" w:rsidRPr="00447CC2">
        <w:rPr>
          <w:rFonts w:ascii="Times New Roman" w:hAnsi="Times New Roman"/>
          <w:sz w:val="24"/>
          <w:szCs w:val="24"/>
        </w:rPr>
        <w:t>.03</w:t>
      </w:r>
      <w:r w:rsidRPr="00447CC2">
        <w:rPr>
          <w:rFonts w:ascii="Times New Roman" w:hAnsi="Times New Roman"/>
          <w:sz w:val="24"/>
          <w:szCs w:val="24"/>
        </w:rPr>
        <w:t>201</w:t>
      </w:r>
      <w:r w:rsidR="00573663" w:rsidRPr="00447CC2">
        <w:rPr>
          <w:rFonts w:ascii="Times New Roman" w:hAnsi="Times New Roman"/>
          <w:sz w:val="24"/>
          <w:szCs w:val="24"/>
        </w:rPr>
        <w:t>3</w:t>
      </w:r>
      <w:r w:rsidR="009573F9" w:rsidRPr="00447CC2">
        <w:rPr>
          <w:rFonts w:ascii="Times New Roman" w:hAnsi="Times New Roman"/>
          <w:sz w:val="24"/>
          <w:szCs w:val="24"/>
        </w:rPr>
        <w:t xml:space="preserve"> </w:t>
      </w:r>
      <w:r w:rsidRPr="00447CC2">
        <w:rPr>
          <w:rFonts w:ascii="Times New Roman" w:hAnsi="Times New Roman"/>
          <w:sz w:val="24"/>
          <w:szCs w:val="24"/>
        </w:rPr>
        <w:t xml:space="preserve">№ </w:t>
      </w:r>
      <w:r w:rsidR="00573663" w:rsidRPr="00447CC2">
        <w:rPr>
          <w:rFonts w:ascii="Times New Roman" w:hAnsi="Times New Roman"/>
          <w:sz w:val="24"/>
          <w:szCs w:val="24"/>
        </w:rPr>
        <w:t>68</w:t>
      </w:r>
      <w:r w:rsidRPr="00447CC2">
        <w:rPr>
          <w:rFonts w:ascii="Times New Roman" w:hAnsi="Times New Roman"/>
          <w:sz w:val="24"/>
          <w:szCs w:val="24"/>
        </w:rPr>
        <w:t xml:space="preserve"> «Об утверждении </w:t>
      </w:r>
      <w:r w:rsidR="00573663" w:rsidRPr="00447CC2">
        <w:rPr>
          <w:rFonts w:ascii="Times New Roman" w:hAnsi="Times New Roman"/>
          <w:sz w:val="24"/>
          <w:szCs w:val="24"/>
        </w:rPr>
        <w:t>П</w:t>
      </w:r>
      <w:r w:rsidRPr="00447CC2">
        <w:rPr>
          <w:rFonts w:ascii="Times New Roman" w:hAnsi="Times New Roman"/>
          <w:sz w:val="24"/>
          <w:szCs w:val="24"/>
        </w:rPr>
        <w:t>оложения об управлении занятости населения Амурской области»</w:t>
      </w:r>
      <w:r w:rsidR="0061468C" w:rsidRPr="00447CC2">
        <w:rPr>
          <w:rFonts w:ascii="Times New Roman" w:hAnsi="Times New Roman"/>
          <w:sz w:val="24"/>
          <w:szCs w:val="24"/>
        </w:rPr>
        <w:t xml:space="preserve"> («</w:t>
      </w:r>
      <w:proofErr w:type="gramStart"/>
      <w:r w:rsidR="0061468C" w:rsidRPr="00447CC2">
        <w:rPr>
          <w:rFonts w:ascii="Times New Roman" w:hAnsi="Times New Roman"/>
          <w:sz w:val="24"/>
          <w:szCs w:val="24"/>
        </w:rPr>
        <w:t>Амурская</w:t>
      </w:r>
      <w:proofErr w:type="gramEnd"/>
      <w:r w:rsidR="0061468C" w:rsidRPr="00447CC2">
        <w:rPr>
          <w:rFonts w:ascii="Times New Roman" w:hAnsi="Times New Roman"/>
          <w:sz w:val="24"/>
          <w:szCs w:val="24"/>
        </w:rPr>
        <w:t xml:space="preserve"> правда», 30.03.2013, № 57)</w:t>
      </w:r>
      <w:r w:rsidRPr="00447CC2">
        <w:rPr>
          <w:rFonts w:ascii="Times New Roman" w:hAnsi="Times New Roman"/>
          <w:sz w:val="24"/>
          <w:szCs w:val="24"/>
        </w:rPr>
        <w:t>;</w:t>
      </w:r>
    </w:p>
    <w:p w:rsidR="00BF294E" w:rsidRPr="00447CC2" w:rsidRDefault="00BF294E" w:rsidP="00DC501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BF294E" w:rsidRPr="00B97CF6" w:rsidRDefault="00BF294E" w:rsidP="00A47C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294E" w:rsidRPr="00447CC2" w:rsidRDefault="00BF294E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BF294E" w:rsidRPr="00447CC2" w:rsidRDefault="00BF294E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7CC2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447CC2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</w:t>
      </w:r>
    </w:p>
    <w:p w:rsidR="00BF294E" w:rsidRPr="00447CC2" w:rsidRDefault="00BF294E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для предоставления государственной услуги</w:t>
      </w:r>
    </w:p>
    <w:p w:rsidR="00BF294E" w:rsidRPr="00E5589D" w:rsidRDefault="00BF294E" w:rsidP="00A47C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438CA" w:rsidRDefault="00D24890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 w:rsidRPr="00F63229">
        <w:rPr>
          <w:rFonts w:ascii="Times New Roman" w:hAnsi="Times New Roman"/>
          <w:kern w:val="28"/>
          <w:sz w:val="24"/>
          <w:szCs w:val="24"/>
          <w:lang w:eastAsia="en-US"/>
        </w:rPr>
        <w:t>11.</w:t>
      </w:r>
      <w:r w:rsidR="00A30CB4" w:rsidRPr="00F63229">
        <w:rPr>
          <w:rFonts w:ascii="Times New Roman" w:hAnsi="Times New Roman"/>
          <w:kern w:val="28"/>
          <w:sz w:val="24"/>
          <w:szCs w:val="24"/>
          <w:lang w:eastAsia="en-US"/>
        </w:rPr>
        <w:t>1.</w:t>
      </w:r>
      <w:r w:rsidR="00DF7B2D" w:rsidRPr="00F63229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 </w:t>
      </w:r>
      <w:r w:rsidR="00B21BCA">
        <w:rPr>
          <w:rFonts w:ascii="Times New Roman" w:hAnsi="Times New Roman"/>
          <w:bCs/>
          <w:kern w:val="28"/>
          <w:sz w:val="24"/>
          <w:szCs w:val="24"/>
          <w:lang w:eastAsia="en-US"/>
        </w:rPr>
        <w:t>Основанием для начала предоставления государственной услуги является обращение инвалида с заявлением о предост</w:t>
      </w:r>
      <w:r w:rsidR="00931286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авлении государственной </w:t>
      </w:r>
      <w:proofErr w:type="gramStart"/>
      <w:r w:rsidR="00931286">
        <w:rPr>
          <w:rFonts w:ascii="Times New Roman" w:hAnsi="Times New Roman"/>
          <w:bCs/>
          <w:kern w:val="28"/>
          <w:sz w:val="24"/>
          <w:szCs w:val="24"/>
          <w:lang w:eastAsia="en-US"/>
        </w:rPr>
        <w:t>услуги</w:t>
      </w:r>
      <w:proofErr w:type="gramEnd"/>
      <w:r w:rsidR="00931286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 в </w:t>
      </w:r>
      <w:r w:rsidR="00B21BCA">
        <w:rPr>
          <w:rFonts w:ascii="Times New Roman" w:hAnsi="Times New Roman"/>
          <w:bCs/>
          <w:kern w:val="28"/>
          <w:sz w:val="24"/>
          <w:szCs w:val="24"/>
          <w:lang w:eastAsia="en-US"/>
        </w:rPr>
        <w:t>котором указываются:</w:t>
      </w:r>
    </w:p>
    <w:p w:rsidR="00B21BCA" w:rsidRDefault="00B21BCA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>1) фамилия, имя, отчество (последнее – при наличии);</w:t>
      </w:r>
    </w:p>
    <w:p w:rsidR="00B21BCA" w:rsidRDefault="00B21BCA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2) дата обращения. </w:t>
      </w:r>
    </w:p>
    <w:p w:rsidR="00B21BCA" w:rsidRDefault="00B21BCA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Заявление заверяется личной или простой электронной подписью инвалида в соответствии с Федеральным законом от 06.04.2011 № 63-ФЗ «Об электронной цифровой подписи». </w:t>
      </w:r>
    </w:p>
    <w:p w:rsidR="00F63229" w:rsidRDefault="00F63229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11.2. </w:t>
      </w:r>
      <w:proofErr w:type="gramStart"/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Решение о предоставлении инвалиду государственной услуги принимается центром занятости с учетом сведений, содержащихся в ИПРА (об имеющихся у него ограничениях жизнедеятельности, о показанных или противопоказанных видах трудовой деятельности, рекомендуемых условиях труда) и рекомендации федерального учреждения медико-социальной экспертизы о нуждаемости инвалида в сопровождении при содействии занятости, выданной по результатам анализа характера и условий труда в предлагаемых инвалиду вакансиях. </w:t>
      </w:r>
      <w:proofErr w:type="gramEnd"/>
    </w:p>
    <w:p w:rsidR="00B21BCA" w:rsidRDefault="00B21BCA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>При личном обращении инвалид предъявляет паспорт гражданина Ро</w:t>
      </w:r>
      <w:r w:rsidR="00F63229"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ссийской Федерации или документ, его заменяющий; документ, удостоверяющий личность иностранного гражданина, лица без гражданства. </w:t>
      </w:r>
    </w:p>
    <w:p w:rsidR="00F63229" w:rsidRDefault="00F63229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Инвалид вправе по собственной инициативе представить ИПРА, </w:t>
      </w:r>
      <w:proofErr w:type="gramStart"/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>выданную</w:t>
      </w:r>
      <w:proofErr w:type="gramEnd"/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 федеральным учреждением медико-социальной экспертизы. </w:t>
      </w:r>
    </w:p>
    <w:p w:rsidR="00F63229" w:rsidRPr="00447CC2" w:rsidRDefault="00F63229" w:rsidP="00B21B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Cs/>
          <w:kern w:val="28"/>
          <w:sz w:val="24"/>
          <w:szCs w:val="24"/>
          <w:lang w:eastAsia="en-US"/>
        </w:rPr>
        <w:t xml:space="preserve">В случае непредставления ИПРА центр занятости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8369C4" w:rsidRPr="008369C4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t>11.3.   Органы, предоставляющие государственную услугу, не вправе требовать от заявителя:</w:t>
      </w:r>
    </w:p>
    <w:p w:rsidR="008369C4" w:rsidRPr="008369C4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t>1)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услуг. Заявитель вправе представить указанные документы и информацию по собственной инициативе;</w:t>
      </w:r>
    </w:p>
    <w:p w:rsidR="008369C4" w:rsidRPr="008369C4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369C4" w:rsidRPr="008369C4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369C4" w:rsidRPr="008369C4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369C4" w:rsidRPr="008369C4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476F7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proofErr w:type="gramStart"/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 при первоначальном отказе в приеме документов, необходимых для предоставления государственной услуги, уведомляется заявитель, а также</w:t>
      </w:r>
      <w:proofErr w:type="gramEnd"/>
      <w:r w:rsidRPr="008369C4">
        <w:rPr>
          <w:rFonts w:ascii="Times New Roman" w:hAnsi="Times New Roman"/>
          <w:kern w:val="28"/>
          <w:sz w:val="24"/>
          <w:szCs w:val="24"/>
          <w:lang w:eastAsia="en-US"/>
        </w:rPr>
        <w:t xml:space="preserve"> приносятся извинения за доставленные неудобства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8369C4" w:rsidRPr="00B97CF6" w:rsidRDefault="008369C4" w:rsidP="0083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16"/>
          <w:szCs w:val="16"/>
          <w:lang w:eastAsia="en-US"/>
        </w:rPr>
      </w:pPr>
    </w:p>
    <w:p w:rsidR="00554825" w:rsidRPr="00447CC2" w:rsidRDefault="00554825" w:rsidP="00EB7E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447CC2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оснований для отказа</w:t>
      </w:r>
      <w:r w:rsidR="00EB7E95" w:rsidRPr="00447C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54825" w:rsidRPr="00447CC2" w:rsidRDefault="00554825" w:rsidP="00EB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7CC2">
        <w:rPr>
          <w:rFonts w:ascii="Times New Roman" w:eastAsia="Calibri" w:hAnsi="Times New Roman"/>
          <w:sz w:val="24"/>
          <w:szCs w:val="24"/>
          <w:lang w:eastAsia="en-US"/>
        </w:rPr>
        <w:t>в приеме документов, необходимых для предоставления</w:t>
      </w:r>
    </w:p>
    <w:p w:rsidR="00554825" w:rsidRPr="00447CC2" w:rsidRDefault="00DF7B2D" w:rsidP="00EB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7CC2">
        <w:rPr>
          <w:rFonts w:ascii="Times New Roman" w:eastAsia="Calibri" w:hAnsi="Times New Roman"/>
          <w:sz w:val="24"/>
          <w:szCs w:val="24"/>
          <w:lang w:eastAsia="en-US"/>
        </w:rPr>
        <w:t>государственной услуги</w:t>
      </w:r>
    </w:p>
    <w:p w:rsidR="00554825" w:rsidRPr="00B97CF6" w:rsidRDefault="00554825" w:rsidP="00DD1F2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25705" w:rsidRDefault="00DF7B2D" w:rsidP="00DD1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</w:t>
      </w:r>
      <w:r w:rsidR="00A30CB4" w:rsidRPr="00447CC2">
        <w:rPr>
          <w:rFonts w:ascii="Times New Roman" w:hAnsi="Times New Roman"/>
          <w:sz w:val="24"/>
          <w:szCs w:val="24"/>
        </w:rPr>
        <w:t>2</w:t>
      </w:r>
      <w:r w:rsidRPr="00447CC2">
        <w:rPr>
          <w:rFonts w:ascii="Times New Roman" w:hAnsi="Times New Roman"/>
          <w:sz w:val="24"/>
          <w:szCs w:val="24"/>
        </w:rPr>
        <w:t>.</w:t>
      </w:r>
      <w:r w:rsidR="008833E4">
        <w:rPr>
          <w:rFonts w:ascii="Times New Roman" w:hAnsi="Times New Roman"/>
          <w:sz w:val="24"/>
          <w:szCs w:val="24"/>
        </w:rPr>
        <w:t>1.</w:t>
      </w:r>
      <w:r w:rsidRPr="00447CC2">
        <w:rPr>
          <w:rFonts w:ascii="Times New Roman" w:hAnsi="Times New Roman"/>
          <w:sz w:val="24"/>
          <w:szCs w:val="24"/>
        </w:rPr>
        <w:t xml:space="preserve"> </w:t>
      </w:r>
      <w:r w:rsidR="00825705">
        <w:rPr>
          <w:rFonts w:ascii="Times New Roman" w:hAnsi="Times New Roman"/>
          <w:sz w:val="24"/>
          <w:szCs w:val="24"/>
        </w:rPr>
        <w:t>Основаниями для отказа в предоставлении государственной услуги являются:</w:t>
      </w:r>
    </w:p>
    <w:p w:rsidR="00554825" w:rsidRDefault="00825705" w:rsidP="00DD1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заполненного заявления (Приложение № 2 к настоящему Административному регламенту) о предоставлении государственной услуги;</w:t>
      </w:r>
    </w:p>
    <w:p w:rsidR="00825705" w:rsidRDefault="00825705" w:rsidP="00DD1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паспорта гражданина Российской Федерации или документа, его заменяющего, - для граждан Российской Федерации;</w:t>
      </w:r>
    </w:p>
    <w:p w:rsidR="00825705" w:rsidRDefault="00825705" w:rsidP="00DD1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удостоверяющих личность и гражданство иностранного гражданина – для иностранных граждан;</w:t>
      </w:r>
    </w:p>
    <w:p w:rsidR="00825705" w:rsidRDefault="00825705" w:rsidP="00DD1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удостоверяющих личность лица без гражданства – для лиц без гражданства.</w:t>
      </w:r>
    </w:p>
    <w:p w:rsidR="008D239C" w:rsidRPr="00447CC2" w:rsidRDefault="008833E4" w:rsidP="00FE3E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proofErr w:type="gramStart"/>
      <w:r w:rsidRPr="008833E4">
        <w:rPr>
          <w:rFonts w:ascii="Times New Roman" w:hAnsi="Times New Roman"/>
          <w:sz w:val="24"/>
          <w:szCs w:val="24"/>
        </w:rPr>
        <w:t xml:space="preserve">Не допускается повторный отказ в приеме документов, необходимых для предоставления государственной услуги, по основанию, предусмотренному подпунктом 2 пункта </w:t>
      </w:r>
      <w:r w:rsidR="00825705">
        <w:rPr>
          <w:rFonts w:ascii="Times New Roman" w:hAnsi="Times New Roman"/>
          <w:sz w:val="24"/>
          <w:szCs w:val="24"/>
        </w:rPr>
        <w:t>12.1</w:t>
      </w:r>
      <w:r w:rsidRPr="008833E4">
        <w:rPr>
          <w:rFonts w:ascii="Times New Roman" w:hAnsi="Times New Roman"/>
          <w:sz w:val="24"/>
          <w:szCs w:val="24"/>
        </w:rPr>
        <w:t xml:space="preserve"> настоящего </w:t>
      </w:r>
      <w:r w:rsidR="00825705">
        <w:rPr>
          <w:rFonts w:ascii="Times New Roman" w:hAnsi="Times New Roman"/>
          <w:sz w:val="24"/>
          <w:szCs w:val="24"/>
        </w:rPr>
        <w:t>А</w:t>
      </w:r>
      <w:r w:rsidRPr="008833E4">
        <w:rPr>
          <w:rFonts w:ascii="Times New Roman" w:hAnsi="Times New Roman"/>
          <w:sz w:val="24"/>
          <w:szCs w:val="24"/>
        </w:rPr>
        <w:t>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97CF6" w:rsidRPr="00B97CF6" w:rsidRDefault="00B97CF6" w:rsidP="00A47C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5041" w:rsidRPr="00447CC2" w:rsidRDefault="00554825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 (или) </w:t>
      </w:r>
    </w:p>
    <w:p w:rsidR="00554825" w:rsidRPr="00447CC2" w:rsidRDefault="00554825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отказа в предоставлении государственной услуги</w:t>
      </w:r>
    </w:p>
    <w:p w:rsidR="00554825" w:rsidRPr="00B97CF6" w:rsidRDefault="00554825" w:rsidP="00A47C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1EF1" w:rsidRPr="00447CC2" w:rsidRDefault="0027158D" w:rsidP="00DD1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1</w:t>
      </w:r>
      <w:r w:rsidR="00A30CB4" w:rsidRPr="00447CC2">
        <w:rPr>
          <w:rFonts w:ascii="Times New Roman" w:eastAsia="Calibri" w:hAnsi="Times New Roman"/>
          <w:sz w:val="24"/>
          <w:szCs w:val="24"/>
        </w:rPr>
        <w:t>3</w:t>
      </w:r>
      <w:r w:rsidR="00071B69" w:rsidRPr="00447CC2">
        <w:rPr>
          <w:rFonts w:ascii="Times New Roman" w:eastAsia="Calibri" w:hAnsi="Times New Roman"/>
          <w:sz w:val="24"/>
          <w:szCs w:val="24"/>
        </w:rPr>
        <w:t>.1</w:t>
      </w:r>
      <w:r w:rsidR="004C1EF1" w:rsidRPr="00447CC2">
        <w:rPr>
          <w:rFonts w:ascii="Times New Roman" w:eastAsia="Calibri" w:hAnsi="Times New Roman"/>
          <w:sz w:val="24"/>
          <w:szCs w:val="24"/>
        </w:rPr>
        <w:t>.</w:t>
      </w:r>
      <w:r w:rsidR="004C1EF1"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1EF1" w:rsidRPr="00447CC2">
        <w:rPr>
          <w:rFonts w:ascii="Times New Roman" w:eastAsia="Calibri" w:hAnsi="Times New Roman"/>
          <w:sz w:val="24"/>
          <w:szCs w:val="24"/>
        </w:rPr>
        <w:t xml:space="preserve">Основаниями для отказа </w:t>
      </w:r>
      <w:r w:rsidR="00011B40" w:rsidRPr="00447CC2">
        <w:rPr>
          <w:rFonts w:ascii="Times New Roman" w:eastAsia="Calibri" w:hAnsi="Times New Roman"/>
          <w:sz w:val="24"/>
          <w:szCs w:val="24"/>
        </w:rPr>
        <w:t>инвалиду</w:t>
      </w:r>
      <w:r w:rsidR="00D5594E" w:rsidRPr="00447CC2">
        <w:rPr>
          <w:rFonts w:ascii="Times New Roman" w:eastAsia="Calibri" w:hAnsi="Times New Roman"/>
          <w:sz w:val="24"/>
          <w:szCs w:val="24"/>
        </w:rPr>
        <w:t xml:space="preserve">, обратившемуся в государственное учреждение службы занятости, </w:t>
      </w:r>
      <w:r w:rsidR="004C1EF1" w:rsidRPr="00447CC2">
        <w:rPr>
          <w:rFonts w:ascii="Times New Roman" w:eastAsia="Calibri" w:hAnsi="Times New Roman"/>
          <w:sz w:val="24"/>
          <w:szCs w:val="24"/>
        </w:rPr>
        <w:t xml:space="preserve">в предоставлении государственной услуги </w:t>
      </w:r>
      <w:r w:rsidR="00011B40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по </w:t>
      </w:r>
      <w:r w:rsidR="00011B40" w:rsidRPr="00447CC2">
        <w:rPr>
          <w:rFonts w:ascii="Times New Roman" w:hAnsi="Times New Roman"/>
          <w:bCs/>
          <w:sz w:val="24"/>
          <w:szCs w:val="24"/>
          <w:lang w:eastAsia="en-US"/>
        </w:rPr>
        <w:t>организации сопровождения при содействии занятости инвалидов</w:t>
      </w:r>
      <w:r w:rsidR="00D5594E" w:rsidRPr="00447CC2">
        <w:rPr>
          <w:rFonts w:ascii="Times New Roman" w:eastAsia="Calibri" w:hAnsi="Times New Roman"/>
          <w:sz w:val="24"/>
          <w:szCs w:val="24"/>
        </w:rPr>
        <w:t xml:space="preserve"> </w:t>
      </w:r>
      <w:r w:rsidR="004C1EF1" w:rsidRPr="00447CC2">
        <w:rPr>
          <w:rFonts w:ascii="Times New Roman" w:eastAsia="Calibri" w:hAnsi="Times New Roman"/>
          <w:sz w:val="24"/>
          <w:szCs w:val="24"/>
        </w:rPr>
        <w:t>явля</w:t>
      </w:r>
      <w:r w:rsidR="00D5594E" w:rsidRPr="00447CC2">
        <w:rPr>
          <w:rFonts w:ascii="Times New Roman" w:eastAsia="Calibri" w:hAnsi="Times New Roman"/>
          <w:sz w:val="24"/>
          <w:szCs w:val="24"/>
        </w:rPr>
        <w:t>е</w:t>
      </w:r>
      <w:r w:rsidR="004C1EF1" w:rsidRPr="00447CC2">
        <w:rPr>
          <w:rFonts w:ascii="Times New Roman" w:eastAsia="Calibri" w:hAnsi="Times New Roman"/>
          <w:sz w:val="24"/>
          <w:szCs w:val="24"/>
        </w:rPr>
        <w:t>тся</w:t>
      </w:r>
      <w:r w:rsidR="00D5594E" w:rsidRPr="00447CC2">
        <w:rPr>
          <w:rFonts w:ascii="Times New Roman" w:eastAsia="Calibri" w:hAnsi="Times New Roman"/>
          <w:sz w:val="24"/>
          <w:szCs w:val="24"/>
        </w:rPr>
        <w:t xml:space="preserve"> </w:t>
      </w:r>
      <w:r w:rsidR="00071B69" w:rsidRPr="00447CC2">
        <w:rPr>
          <w:rFonts w:ascii="Times New Roman" w:eastAsia="Calibri" w:hAnsi="Times New Roman"/>
          <w:sz w:val="24"/>
          <w:szCs w:val="24"/>
        </w:rPr>
        <w:t>о</w:t>
      </w:r>
      <w:r w:rsidR="004C1EF1" w:rsidRPr="00447CC2">
        <w:rPr>
          <w:rFonts w:ascii="Times New Roman" w:eastAsia="Calibri" w:hAnsi="Times New Roman"/>
          <w:sz w:val="24"/>
          <w:szCs w:val="24"/>
        </w:rPr>
        <w:t>тсутствие:</w:t>
      </w:r>
    </w:p>
    <w:p w:rsidR="004C1EF1" w:rsidRPr="00447CC2" w:rsidRDefault="00071B69" w:rsidP="0093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- з</w:t>
      </w:r>
      <w:r w:rsidR="004C1EF1" w:rsidRPr="00447CC2">
        <w:rPr>
          <w:rFonts w:ascii="Times New Roman" w:eastAsia="Calibri" w:hAnsi="Times New Roman"/>
          <w:sz w:val="24"/>
          <w:szCs w:val="24"/>
        </w:rPr>
        <w:t>аполненного заявления</w:t>
      </w:r>
      <w:r w:rsidR="004C1EF1"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B7E95" w:rsidRPr="00447CC2">
        <w:rPr>
          <w:rFonts w:ascii="Times New Roman" w:eastAsia="Calibri" w:hAnsi="Times New Roman"/>
          <w:sz w:val="24"/>
          <w:szCs w:val="24"/>
        </w:rPr>
        <w:t>о предоставлении государственной услуги</w:t>
      </w:r>
      <w:r w:rsidR="00EB7E95"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1EF1" w:rsidRPr="00447CC2">
        <w:rPr>
          <w:rFonts w:ascii="Times New Roman" w:eastAsia="Calibri" w:hAnsi="Times New Roman"/>
          <w:sz w:val="24"/>
          <w:szCs w:val="24"/>
        </w:rPr>
        <w:t>(</w:t>
      </w:r>
      <w:hyperlink r:id="rId12" w:history="1">
        <w:r w:rsidR="004C1EF1" w:rsidRPr="00447CC2">
          <w:rPr>
            <w:rFonts w:ascii="Times New Roman" w:eastAsia="Calibri" w:hAnsi="Times New Roman"/>
            <w:sz w:val="24"/>
            <w:szCs w:val="24"/>
          </w:rPr>
          <w:t>Приложение</w:t>
        </w:r>
        <w:r w:rsidR="00E97979" w:rsidRPr="00447CC2">
          <w:rPr>
            <w:rFonts w:ascii="Times New Roman" w:eastAsia="Calibri" w:hAnsi="Times New Roman"/>
            <w:b/>
            <w:sz w:val="24"/>
            <w:szCs w:val="24"/>
          </w:rPr>
          <w:t xml:space="preserve"> </w:t>
        </w:r>
        <w:r w:rsidR="00931286">
          <w:rPr>
            <w:rFonts w:ascii="Times New Roman" w:eastAsia="Calibri" w:hAnsi="Times New Roman"/>
            <w:b/>
            <w:sz w:val="24"/>
            <w:szCs w:val="24"/>
          </w:rPr>
          <w:t xml:space="preserve">           </w:t>
        </w:r>
        <w:r w:rsidR="00A47CE2" w:rsidRPr="00447CC2">
          <w:rPr>
            <w:rFonts w:ascii="Times New Roman" w:eastAsia="Calibri" w:hAnsi="Times New Roman"/>
            <w:sz w:val="24"/>
            <w:szCs w:val="24"/>
          </w:rPr>
          <w:t>№</w:t>
        </w:r>
        <w:r w:rsidR="00931286">
          <w:rPr>
            <w:rFonts w:ascii="Times New Roman" w:eastAsia="Calibri" w:hAnsi="Times New Roman"/>
            <w:b/>
            <w:sz w:val="24"/>
            <w:szCs w:val="24"/>
          </w:rPr>
          <w:t xml:space="preserve"> </w:t>
        </w:r>
        <w:r w:rsidR="00931286">
          <w:rPr>
            <w:rFonts w:ascii="Times New Roman" w:eastAsia="Calibri" w:hAnsi="Times New Roman"/>
            <w:sz w:val="24"/>
            <w:szCs w:val="24"/>
          </w:rPr>
          <w:t>2</w:t>
        </w:r>
      </w:hyperlink>
      <w:r w:rsidR="004C1EF1"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1EF1" w:rsidRPr="00447CC2">
        <w:rPr>
          <w:rFonts w:ascii="Times New Roman" w:eastAsia="Calibri" w:hAnsi="Times New Roman"/>
          <w:sz w:val="24"/>
          <w:szCs w:val="24"/>
        </w:rPr>
        <w:t>к настоящему</w:t>
      </w:r>
      <w:r w:rsidR="004C1EF1"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1EF1" w:rsidRPr="00447CC2">
        <w:rPr>
          <w:rFonts w:ascii="Times New Roman" w:eastAsia="Calibri" w:hAnsi="Times New Roman"/>
          <w:sz w:val="24"/>
          <w:szCs w:val="24"/>
        </w:rPr>
        <w:t>Административному</w:t>
      </w:r>
      <w:r w:rsidR="004C1EF1"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C1EF1" w:rsidRPr="00447CC2">
        <w:rPr>
          <w:rFonts w:ascii="Times New Roman" w:eastAsia="Calibri" w:hAnsi="Times New Roman"/>
          <w:sz w:val="24"/>
          <w:szCs w:val="24"/>
        </w:rPr>
        <w:t>регламенту);</w:t>
      </w:r>
    </w:p>
    <w:p w:rsidR="004C1EF1" w:rsidRPr="00447CC2" w:rsidRDefault="00071B69" w:rsidP="00931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-</w:t>
      </w:r>
      <w:r w:rsidR="004C1EF1" w:rsidRPr="00447CC2">
        <w:rPr>
          <w:rFonts w:ascii="Times New Roman" w:eastAsia="Calibri" w:hAnsi="Times New Roman"/>
          <w:sz w:val="24"/>
          <w:szCs w:val="24"/>
        </w:rPr>
        <w:t xml:space="preserve"> </w:t>
      </w:r>
      <w:r w:rsidRPr="00447CC2">
        <w:rPr>
          <w:rFonts w:ascii="Times New Roman" w:eastAsia="Calibri" w:hAnsi="Times New Roman"/>
          <w:sz w:val="24"/>
          <w:szCs w:val="24"/>
        </w:rPr>
        <w:t>п</w:t>
      </w:r>
      <w:r w:rsidR="004C1EF1" w:rsidRPr="00447CC2">
        <w:rPr>
          <w:rFonts w:ascii="Times New Roman" w:eastAsia="Calibri" w:hAnsi="Times New Roman"/>
          <w:sz w:val="24"/>
          <w:szCs w:val="24"/>
        </w:rPr>
        <w:t>аспорта гражданина Российской Федерации или документа, его заменяющего (у граждан Российской Федерации), документов, удостоверяющих личность иностранного гражданина (у иностранных граждан), документов, удостоверяющих личность лица без гражданства (у лиц без гражданства);</w:t>
      </w:r>
    </w:p>
    <w:p w:rsidR="00A00316" w:rsidRDefault="00512E57" w:rsidP="00A0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-</w:t>
      </w:r>
      <w:r w:rsidR="00011B40" w:rsidRPr="00447CC2">
        <w:rPr>
          <w:rFonts w:ascii="Times New Roman" w:hAnsi="Times New Roman"/>
          <w:sz w:val="24"/>
          <w:szCs w:val="24"/>
        </w:rPr>
        <w:t xml:space="preserve"> </w:t>
      </w:r>
      <w:r w:rsidR="00A00316">
        <w:rPr>
          <w:rFonts w:ascii="Times New Roman" w:eastAsia="Calibri" w:hAnsi="Times New Roman"/>
          <w:sz w:val="24"/>
          <w:szCs w:val="24"/>
        </w:rPr>
        <w:t xml:space="preserve">наличие </w:t>
      </w:r>
      <w:proofErr w:type="gramStart"/>
      <w:r w:rsidR="00A00316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="00A0031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A00316">
        <w:rPr>
          <w:rFonts w:ascii="Times New Roman" w:eastAsia="Calibri" w:hAnsi="Times New Roman"/>
          <w:sz w:val="24"/>
          <w:szCs w:val="24"/>
        </w:rPr>
        <w:t>ИПРА</w:t>
      </w:r>
      <w:proofErr w:type="gramEnd"/>
      <w:r w:rsidR="00A00316">
        <w:rPr>
          <w:rFonts w:ascii="Times New Roman" w:eastAsia="Calibri" w:hAnsi="Times New Roman"/>
          <w:sz w:val="24"/>
          <w:szCs w:val="24"/>
        </w:rPr>
        <w:t xml:space="preserve"> инвалида рекомендаций об имеющихся у инвалида ограничениях жизнедеятельности, о показанных и противопоказанных видах трудовой деятельности и рекомендуемых условий труда.</w:t>
      </w:r>
    </w:p>
    <w:p w:rsidR="00B94AB2" w:rsidRPr="00B97CF6" w:rsidRDefault="00B94AB2" w:rsidP="00512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4825" w:rsidRPr="00447CC2" w:rsidRDefault="00554825" w:rsidP="00BC5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Перечень услуг, которые являются необходимыми</w:t>
      </w:r>
    </w:p>
    <w:p w:rsidR="00554825" w:rsidRPr="00447CC2" w:rsidRDefault="00554825" w:rsidP="00BC5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447CC2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447CC2">
        <w:rPr>
          <w:rFonts w:ascii="Times New Roman" w:hAnsi="Times New Roman"/>
          <w:sz w:val="24"/>
          <w:szCs w:val="24"/>
        </w:rPr>
        <w:t xml:space="preserve"> для предоставления государственной услуги</w:t>
      </w:r>
    </w:p>
    <w:p w:rsidR="00554825" w:rsidRPr="00B97CF6" w:rsidRDefault="00554825" w:rsidP="00943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294E" w:rsidRPr="00447CC2" w:rsidRDefault="00DF7B2D" w:rsidP="0094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</w:t>
      </w:r>
      <w:r w:rsidR="00A30CB4" w:rsidRPr="00447CC2">
        <w:rPr>
          <w:rFonts w:ascii="Times New Roman" w:hAnsi="Times New Roman"/>
          <w:sz w:val="24"/>
          <w:szCs w:val="24"/>
        </w:rPr>
        <w:t>4</w:t>
      </w:r>
      <w:r w:rsidRPr="00447CC2">
        <w:rPr>
          <w:rFonts w:ascii="Times New Roman" w:hAnsi="Times New Roman"/>
          <w:sz w:val="24"/>
          <w:szCs w:val="24"/>
        </w:rPr>
        <w:t xml:space="preserve">.1. </w:t>
      </w:r>
      <w:r w:rsidR="00554825" w:rsidRPr="00447CC2">
        <w:rPr>
          <w:rFonts w:ascii="Times New Roman" w:hAnsi="Times New Roman"/>
          <w:sz w:val="24"/>
          <w:szCs w:val="24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и Амурской области не предусмотрено.</w:t>
      </w:r>
    </w:p>
    <w:p w:rsidR="00E00D32" w:rsidRPr="00447CC2" w:rsidRDefault="00E00D32" w:rsidP="00943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lastRenderedPageBreak/>
        <w:t xml:space="preserve">14.2. </w:t>
      </w:r>
      <w:proofErr w:type="gramStart"/>
      <w:r w:rsidRPr="00447CC2">
        <w:rPr>
          <w:rFonts w:ascii="Times New Roman" w:hAnsi="Times New Roman"/>
          <w:sz w:val="24"/>
          <w:szCs w:val="24"/>
        </w:rPr>
        <w:t xml:space="preserve">Допускается </w:t>
      </w:r>
      <w:r w:rsidR="00A00316">
        <w:rPr>
          <w:rFonts w:ascii="Times New Roman" w:hAnsi="Times New Roman"/>
          <w:sz w:val="24"/>
          <w:szCs w:val="24"/>
        </w:rPr>
        <w:t>осуществление сопровождения привлекаемыми управлением на договорной основе негосударственными организациями, в том числе добровольческими (волонтерскими) организациями, которые в установленном законодательством Российской Федерации порядке вправе оказывать соответствующие услуги</w:t>
      </w:r>
      <w:r w:rsidRPr="00447CC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F294E" w:rsidRPr="00B97CF6" w:rsidRDefault="00BF294E" w:rsidP="00A47CE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54825" w:rsidRPr="00447CC2" w:rsidRDefault="00554825" w:rsidP="00A47C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Порядок, размер и основания взимания</w:t>
      </w:r>
    </w:p>
    <w:p w:rsidR="00554825" w:rsidRPr="00447CC2" w:rsidRDefault="00554825" w:rsidP="00A47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</w:p>
    <w:p w:rsidR="00554825" w:rsidRPr="00447CC2" w:rsidRDefault="00554825" w:rsidP="00A47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за предоставление государственной услуги</w:t>
      </w:r>
    </w:p>
    <w:p w:rsidR="00554825" w:rsidRPr="00B97CF6" w:rsidRDefault="00554825" w:rsidP="00A47CE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F3E30" w:rsidRPr="00447CC2" w:rsidRDefault="0013315B" w:rsidP="00D572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</w:t>
      </w:r>
      <w:r w:rsidR="00A30CB4" w:rsidRPr="00447CC2">
        <w:rPr>
          <w:rFonts w:ascii="Times New Roman" w:hAnsi="Times New Roman"/>
          <w:sz w:val="24"/>
          <w:szCs w:val="24"/>
        </w:rPr>
        <w:t>5</w:t>
      </w:r>
      <w:r w:rsidRPr="00447CC2">
        <w:rPr>
          <w:rFonts w:ascii="Times New Roman" w:hAnsi="Times New Roman"/>
          <w:sz w:val="24"/>
          <w:szCs w:val="24"/>
        </w:rPr>
        <w:t>.</w:t>
      </w:r>
      <w:r w:rsidRPr="00447CC2">
        <w:rPr>
          <w:rFonts w:ascii="Times New Roman" w:hAnsi="Times New Roman"/>
          <w:b/>
          <w:sz w:val="24"/>
          <w:szCs w:val="24"/>
        </w:rPr>
        <w:t xml:space="preserve"> </w:t>
      </w:r>
      <w:r w:rsidR="00AF3E30" w:rsidRPr="00447CC2">
        <w:rPr>
          <w:rFonts w:ascii="Times New Roman" w:hAnsi="Times New Roman"/>
          <w:sz w:val="24"/>
          <w:szCs w:val="24"/>
        </w:rPr>
        <w:t>Государственная услуга предоставляется бесплатно.</w:t>
      </w:r>
    </w:p>
    <w:p w:rsidR="00554825" w:rsidRPr="00B97CF6" w:rsidRDefault="00554825" w:rsidP="00A47CE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C4053" w:rsidRPr="00447CC2" w:rsidRDefault="00EA267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Максимальный срок ожидания в очереди </w:t>
      </w:r>
    </w:p>
    <w:p w:rsidR="00755041" w:rsidRPr="00447CC2" w:rsidRDefault="00EA267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при подаче запроса о предоставлении государственной услуги </w:t>
      </w:r>
    </w:p>
    <w:p w:rsidR="00AF3E30" w:rsidRPr="00447CC2" w:rsidRDefault="00EA267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и при получении результата предоставления таких услуг</w:t>
      </w:r>
    </w:p>
    <w:p w:rsidR="00AF3E30" w:rsidRPr="00B97CF6" w:rsidRDefault="00AF3E30" w:rsidP="00943AC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01FFD" w:rsidRDefault="00D57232" w:rsidP="0094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1</w:t>
      </w:r>
      <w:r w:rsidR="00A30CB4" w:rsidRPr="00447CC2">
        <w:rPr>
          <w:rFonts w:ascii="Times New Roman" w:eastAsia="Calibri" w:hAnsi="Times New Roman"/>
          <w:sz w:val="24"/>
          <w:szCs w:val="24"/>
        </w:rPr>
        <w:t>6</w:t>
      </w:r>
      <w:r w:rsidRPr="00447CC2">
        <w:rPr>
          <w:rFonts w:ascii="Times New Roman" w:eastAsia="Calibri" w:hAnsi="Times New Roman"/>
          <w:sz w:val="24"/>
          <w:szCs w:val="24"/>
        </w:rPr>
        <w:t>.1.</w:t>
      </w:r>
      <w:r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01FFD" w:rsidRPr="00201FFD">
        <w:rPr>
          <w:rFonts w:ascii="Times New Roman" w:eastAsia="Calibri" w:hAnsi="Times New Roman"/>
          <w:sz w:val="24"/>
          <w:szCs w:val="24"/>
        </w:rPr>
        <w:t>При личном обращении инвалидов, впервые обратившихся в центр занятости, государственная услуга предоставляется в порядке очереди.</w:t>
      </w:r>
      <w:r w:rsidR="00201FFD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C1EF1" w:rsidRPr="00447CC2" w:rsidRDefault="00A00316" w:rsidP="0094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Вр</w:t>
      </w:r>
      <w:r w:rsidR="004C1EF1" w:rsidRPr="00447CC2">
        <w:rPr>
          <w:rFonts w:ascii="Times New Roman" w:eastAsia="Calibri" w:hAnsi="Times New Roman"/>
          <w:sz w:val="24"/>
          <w:szCs w:val="24"/>
        </w:rPr>
        <w:t>емя ожидания в очереди не должно превышать 15 минут.</w:t>
      </w:r>
    </w:p>
    <w:p w:rsidR="00264773" w:rsidRPr="00447CC2" w:rsidRDefault="00D57232" w:rsidP="0094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1</w:t>
      </w:r>
      <w:r w:rsidR="00A30CB4" w:rsidRPr="00447CC2">
        <w:rPr>
          <w:rFonts w:ascii="Times New Roman" w:eastAsia="Calibri" w:hAnsi="Times New Roman"/>
          <w:sz w:val="24"/>
          <w:szCs w:val="24"/>
        </w:rPr>
        <w:t>6.</w:t>
      </w:r>
      <w:r w:rsidRPr="00447CC2">
        <w:rPr>
          <w:rFonts w:ascii="Times New Roman" w:eastAsia="Calibri" w:hAnsi="Times New Roman"/>
          <w:sz w:val="24"/>
          <w:szCs w:val="24"/>
        </w:rPr>
        <w:t>2.</w:t>
      </w:r>
      <w:r w:rsidRPr="00447CC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64773" w:rsidRPr="00447CC2">
        <w:rPr>
          <w:rFonts w:ascii="Times New Roman" w:eastAsia="Calibri" w:hAnsi="Times New Roman"/>
          <w:sz w:val="24"/>
          <w:szCs w:val="24"/>
        </w:rPr>
        <w:t>При направлении заявления в центр занятости населения почтовой связью, с использованием средств факсимильной связи или в электронной форме, в том числе с использованием</w:t>
      </w:r>
      <w:r w:rsidR="00633F4F" w:rsidRPr="00447CC2">
        <w:rPr>
          <w:rFonts w:ascii="Times New Roman" w:eastAsia="Calibri" w:hAnsi="Times New Roman"/>
          <w:sz w:val="24"/>
          <w:szCs w:val="24"/>
        </w:rPr>
        <w:t xml:space="preserve"> Единого портала или</w:t>
      </w:r>
      <w:r w:rsidR="00264773" w:rsidRPr="00447CC2">
        <w:rPr>
          <w:rFonts w:ascii="Times New Roman" w:eastAsia="Calibri" w:hAnsi="Times New Roman"/>
          <w:sz w:val="24"/>
          <w:szCs w:val="24"/>
        </w:rPr>
        <w:t xml:space="preserve"> Портала,</w:t>
      </w:r>
      <w:r w:rsidR="00633F4F" w:rsidRPr="00447CC2">
        <w:rPr>
          <w:rFonts w:ascii="Times New Roman" w:eastAsia="Calibri" w:hAnsi="Times New Roman"/>
          <w:sz w:val="24"/>
          <w:szCs w:val="24"/>
        </w:rPr>
        <w:t xml:space="preserve"> </w:t>
      </w:r>
      <w:r w:rsidR="00201FFD">
        <w:rPr>
          <w:rFonts w:ascii="Times New Roman" w:eastAsia="Calibri" w:hAnsi="Times New Roman"/>
          <w:sz w:val="24"/>
          <w:szCs w:val="24"/>
        </w:rPr>
        <w:t xml:space="preserve">или «личного кабинета» в федеральной государственной информационной системе «Федеральный реестр инвалидов», </w:t>
      </w:r>
      <w:r w:rsidR="00264773" w:rsidRPr="00447CC2">
        <w:rPr>
          <w:rFonts w:ascii="Times New Roman" w:eastAsia="Calibri" w:hAnsi="Times New Roman"/>
          <w:sz w:val="24"/>
          <w:szCs w:val="24"/>
        </w:rPr>
        <w:t>обеспечивается возможность предварительной записи для предоставления государственной услуги.</w:t>
      </w:r>
    </w:p>
    <w:p w:rsidR="00264773" w:rsidRPr="00447CC2" w:rsidRDefault="00264773" w:rsidP="0094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 xml:space="preserve">Согласование с </w:t>
      </w:r>
      <w:r w:rsidR="00011B40" w:rsidRPr="00447CC2">
        <w:rPr>
          <w:rFonts w:ascii="Times New Roman" w:eastAsia="Calibri" w:hAnsi="Times New Roman"/>
          <w:sz w:val="24"/>
          <w:szCs w:val="24"/>
        </w:rPr>
        <w:t>инвалидом</w:t>
      </w:r>
      <w:r w:rsidRPr="00447CC2">
        <w:rPr>
          <w:rFonts w:ascii="Times New Roman" w:eastAsia="Calibri" w:hAnsi="Times New Roman"/>
          <w:sz w:val="24"/>
          <w:szCs w:val="24"/>
        </w:rPr>
        <w:t xml:space="preserve"> даты и времени обращения в </w:t>
      </w:r>
      <w:r w:rsidR="00201FFD">
        <w:rPr>
          <w:rFonts w:ascii="Times New Roman" w:eastAsia="Calibri" w:hAnsi="Times New Roman"/>
          <w:sz w:val="24"/>
          <w:szCs w:val="24"/>
        </w:rPr>
        <w:t>центр</w:t>
      </w:r>
      <w:r w:rsidRPr="00447CC2">
        <w:rPr>
          <w:rFonts w:ascii="Times New Roman" w:eastAsia="Calibri" w:hAnsi="Times New Roman"/>
          <w:sz w:val="24"/>
          <w:szCs w:val="24"/>
        </w:rPr>
        <w:t xml:space="preserve"> занятости 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4C1EF1" w:rsidRDefault="004C1EF1" w:rsidP="0094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 xml:space="preserve">Время ожидания предоставления государственной услуги в случае предварительного согласования даты и времени обращения </w:t>
      </w:r>
      <w:r w:rsidR="00011B40" w:rsidRPr="00447CC2">
        <w:rPr>
          <w:rFonts w:ascii="Times New Roman" w:eastAsia="Calibri" w:hAnsi="Times New Roman"/>
          <w:sz w:val="24"/>
          <w:szCs w:val="24"/>
        </w:rPr>
        <w:t>инвалида</w:t>
      </w:r>
      <w:r w:rsidRPr="00447CC2">
        <w:rPr>
          <w:rFonts w:ascii="Times New Roman" w:eastAsia="Calibri" w:hAnsi="Times New Roman"/>
          <w:sz w:val="24"/>
          <w:szCs w:val="24"/>
        </w:rPr>
        <w:t xml:space="preserve"> не должно превышать 5 минут.</w:t>
      </w:r>
    </w:p>
    <w:p w:rsidR="00201FFD" w:rsidRPr="00447CC2" w:rsidRDefault="00201FFD" w:rsidP="0094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 обращении инвалида в МФЦ обеспечивается передача заявления в центр занятости в порядке и в сроки, установленные соглашением о взаимодействии между МФЦ и управлением, но не позднее рабочего дня, следующего за днем регистрации. </w:t>
      </w:r>
    </w:p>
    <w:p w:rsidR="00EA2677" w:rsidRPr="00B97CF6" w:rsidRDefault="00EA2677" w:rsidP="00A47CE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A2677" w:rsidRPr="00447CC2" w:rsidRDefault="00EA267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Срок и порядок регистрации запроса</w:t>
      </w:r>
    </w:p>
    <w:p w:rsidR="00EA2677" w:rsidRDefault="00EA2677" w:rsidP="005A2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заявителя о предост</w:t>
      </w:r>
      <w:r w:rsidR="005A2BD6">
        <w:rPr>
          <w:rFonts w:ascii="Times New Roman" w:hAnsi="Times New Roman"/>
          <w:sz w:val="24"/>
          <w:szCs w:val="24"/>
        </w:rPr>
        <w:t>авлении государственной услуги</w:t>
      </w:r>
    </w:p>
    <w:p w:rsidR="005A2BD6" w:rsidRPr="00B97CF6" w:rsidRDefault="005A2BD6" w:rsidP="005A2B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4773" w:rsidRPr="00447CC2" w:rsidRDefault="006A120D" w:rsidP="0026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</w:t>
      </w:r>
      <w:r w:rsidR="00A30CB4" w:rsidRPr="00447CC2">
        <w:rPr>
          <w:rFonts w:ascii="Times New Roman" w:hAnsi="Times New Roman"/>
          <w:sz w:val="24"/>
          <w:szCs w:val="24"/>
        </w:rPr>
        <w:t>7</w:t>
      </w:r>
      <w:r w:rsidRPr="00447CC2">
        <w:rPr>
          <w:rFonts w:ascii="Times New Roman" w:hAnsi="Times New Roman"/>
          <w:sz w:val="24"/>
          <w:szCs w:val="24"/>
        </w:rPr>
        <w:t>.1.</w:t>
      </w:r>
      <w:r w:rsidRPr="00447CC2">
        <w:rPr>
          <w:rFonts w:ascii="Times New Roman" w:hAnsi="Times New Roman"/>
          <w:b/>
          <w:sz w:val="24"/>
          <w:szCs w:val="24"/>
        </w:rPr>
        <w:t xml:space="preserve"> </w:t>
      </w:r>
      <w:r w:rsidR="000C767B" w:rsidRPr="00447CC2">
        <w:rPr>
          <w:rFonts w:ascii="Times New Roman" w:hAnsi="Times New Roman"/>
          <w:sz w:val="24"/>
          <w:szCs w:val="24"/>
        </w:rPr>
        <w:t>Заявлени</w:t>
      </w:r>
      <w:r w:rsidR="00867EFF" w:rsidRPr="00447CC2">
        <w:rPr>
          <w:rFonts w:ascii="Times New Roman" w:hAnsi="Times New Roman"/>
          <w:sz w:val="24"/>
          <w:szCs w:val="24"/>
        </w:rPr>
        <w:t>я</w:t>
      </w:r>
      <w:r w:rsidR="000C767B" w:rsidRPr="00447CC2">
        <w:rPr>
          <w:rFonts w:ascii="Times New Roman" w:hAnsi="Times New Roman"/>
          <w:sz w:val="24"/>
          <w:szCs w:val="24"/>
        </w:rPr>
        <w:t xml:space="preserve"> о предоставлении</w:t>
      </w:r>
      <w:r w:rsidR="00921A2D" w:rsidRPr="00447CC2">
        <w:rPr>
          <w:rFonts w:ascii="Times New Roman" w:hAnsi="Times New Roman"/>
          <w:sz w:val="24"/>
          <w:szCs w:val="24"/>
        </w:rPr>
        <w:t xml:space="preserve"> государственной услуги</w:t>
      </w:r>
      <w:r w:rsidR="001C6447" w:rsidRPr="00447CC2">
        <w:rPr>
          <w:rFonts w:ascii="Times New Roman" w:hAnsi="Times New Roman"/>
          <w:sz w:val="24"/>
          <w:szCs w:val="24"/>
        </w:rPr>
        <w:t>,</w:t>
      </w:r>
      <w:r w:rsidR="00921A2D" w:rsidRPr="00447CC2">
        <w:rPr>
          <w:rFonts w:ascii="Times New Roman" w:hAnsi="Times New Roman"/>
          <w:sz w:val="24"/>
          <w:szCs w:val="24"/>
        </w:rPr>
        <w:t xml:space="preserve"> включая </w:t>
      </w:r>
      <w:r w:rsidR="000C767B" w:rsidRPr="00447CC2">
        <w:rPr>
          <w:rFonts w:ascii="Times New Roman" w:hAnsi="Times New Roman"/>
          <w:sz w:val="24"/>
          <w:szCs w:val="24"/>
        </w:rPr>
        <w:t>заявления</w:t>
      </w:r>
      <w:r w:rsidR="00921A2D" w:rsidRPr="00447CC2">
        <w:rPr>
          <w:rFonts w:ascii="Times New Roman" w:hAnsi="Times New Roman"/>
          <w:sz w:val="24"/>
          <w:szCs w:val="24"/>
        </w:rPr>
        <w:t>,</w:t>
      </w:r>
      <w:r w:rsidR="000C767B" w:rsidRPr="00447CC2">
        <w:rPr>
          <w:rFonts w:ascii="Times New Roman" w:hAnsi="Times New Roman"/>
          <w:sz w:val="24"/>
          <w:szCs w:val="24"/>
        </w:rPr>
        <w:t xml:space="preserve"> поступившие в электронном виде</w:t>
      </w:r>
      <w:r w:rsidR="00027536">
        <w:rPr>
          <w:rFonts w:ascii="Times New Roman" w:hAnsi="Times New Roman"/>
          <w:sz w:val="24"/>
          <w:szCs w:val="24"/>
        </w:rPr>
        <w:t xml:space="preserve"> </w:t>
      </w:r>
      <w:r w:rsidR="000C767B" w:rsidRPr="00447CC2">
        <w:rPr>
          <w:rFonts w:ascii="Times New Roman" w:hAnsi="Times New Roman"/>
          <w:sz w:val="24"/>
          <w:szCs w:val="24"/>
        </w:rPr>
        <w:t>или через МФЦ</w:t>
      </w:r>
      <w:r w:rsidR="00723C65" w:rsidRPr="00447CC2">
        <w:rPr>
          <w:rFonts w:ascii="Times New Roman" w:hAnsi="Times New Roman"/>
          <w:sz w:val="24"/>
          <w:szCs w:val="24"/>
        </w:rPr>
        <w:t>,</w:t>
      </w:r>
      <w:r w:rsidR="00921A2D" w:rsidRPr="00447CC2">
        <w:rPr>
          <w:rFonts w:ascii="Times New Roman" w:hAnsi="Times New Roman"/>
          <w:sz w:val="24"/>
          <w:szCs w:val="24"/>
        </w:rPr>
        <w:t xml:space="preserve"> подлежат регистрации в день поступления сотрудником центра занятости в Журнале регистрации</w:t>
      </w:r>
      <w:r w:rsidR="007D4D13" w:rsidRPr="00447CC2">
        <w:rPr>
          <w:rFonts w:ascii="Times New Roman" w:hAnsi="Times New Roman"/>
          <w:sz w:val="24"/>
          <w:szCs w:val="24"/>
        </w:rPr>
        <w:t xml:space="preserve"> заявлений на получение государственной услуги</w:t>
      </w:r>
      <w:r w:rsidR="00723C65" w:rsidRPr="00447CC2">
        <w:rPr>
          <w:rFonts w:ascii="Times New Roman" w:hAnsi="Times New Roman"/>
          <w:sz w:val="24"/>
          <w:szCs w:val="24"/>
        </w:rPr>
        <w:t>.</w:t>
      </w:r>
      <w:r w:rsidR="00921A2D" w:rsidRPr="00447CC2">
        <w:rPr>
          <w:rFonts w:ascii="Times New Roman" w:hAnsi="Times New Roman"/>
          <w:sz w:val="24"/>
          <w:szCs w:val="24"/>
        </w:rPr>
        <w:t xml:space="preserve"> </w:t>
      </w:r>
    </w:p>
    <w:p w:rsidR="00921A2D" w:rsidRPr="00447CC2" w:rsidRDefault="00264773" w:rsidP="00201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</w:t>
      </w:r>
      <w:r w:rsidR="00A30CB4" w:rsidRPr="00447CC2">
        <w:rPr>
          <w:rFonts w:ascii="Times New Roman" w:hAnsi="Times New Roman"/>
          <w:sz w:val="24"/>
          <w:szCs w:val="24"/>
        </w:rPr>
        <w:t>7</w:t>
      </w:r>
      <w:r w:rsidRPr="00447CC2">
        <w:rPr>
          <w:rFonts w:ascii="Times New Roman" w:hAnsi="Times New Roman"/>
          <w:sz w:val="24"/>
          <w:szCs w:val="24"/>
        </w:rPr>
        <w:t>.2.</w:t>
      </w:r>
      <w:r w:rsidRPr="00447CC2">
        <w:rPr>
          <w:rFonts w:ascii="Times New Roman" w:hAnsi="Times New Roman"/>
          <w:b/>
          <w:sz w:val="24"/>
          <w:szCs w:val="24"/>
        </w:rPr>
        <w:t xml:space="preserve"> </w:t>
      </w:r>
      <w:r w:rsidR="00921A2D" w:rsidRPr="00447CC2">
        <w:rPr>
          <w:rFonts w:ascii="Times New Roman" w:hAnsi="Times New Roman"/>
          <w:sz w:val="24"/>
          <w:szCs w:val="24"/>
        </w:rPr>
        <w:t xml:space="preserve">Ведение Журнала регистрации </w:t>
      </w:r>
      <w:r w:rsidR="007D4D13" w:rsidRPr="00447CC2">
        <w:rPr>
          <w:rFonts w:ascii="Times New Roman" w:hAnsi="Times New Roman"/>
          <w:sz w:val="24"/>
          <w:szCs w:val="24"/>
        </w:rPr>
        <w:t>заявлений</w:t>
      </w:r>
      <w:r w:rsidR="00921A2D" w:rsidRPr="00447CC2">
        <w:rPr>
          <w:rFonts w:ascii="Times New Roman" w:hAnsi="Times New Roman"/>
          <w:sz w:val="24"/>
          <w:szCs w:val="24"/>
        </w:rPr>
        <w:t xml:space="preserve"> на получение государственной услуги может осуществляться в бумажном и</w:t>
      </w:r>
      <w:r w:rsidR="00DB260A" w:rsidRPr="00447CC2">
        <w:rPr>
          <w:rFonts w:ascii="Times New Roman" w:hAnsi="Times New Roman"/>
          <w:sz w:val="24"/>
          <w:szCs w:val="24"/>
        </w:rPr>
        <w:t xml:space="preserve"> (или)</w:t>
      </w:r>
      <w:r w:rsidR="00921A2D" w:rsidRPr="00447CC2"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7C4DFC" w:rsidRPr="00447CC2" w:rsidRDefault="007C4DFC" w:rsidP="00A47C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D239C" w:rsidRPr="00447CC2" w:rsidRDefault="008D239C" w:rsidP="008D23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7CC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государственная услугу,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D239C" w:rsidRPr="00B97CF6" w:rsidRDefault="008D239C" w:rsidP="008D239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732BE" w:rsidRDefault="008D239C" w:rsidP="008D2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18.1.</w:t>
      </w:r>
      <w:r w:rsidR="006732BE">
        <w:rPr>
          <w:rFonts w:ascii="Times New Roman" w:hAnsi="Times New Roman"/>
          <w:sz w:val="24"/>
          <w:szCs w:val="24"/>
        </w:rPr>
        <w:t xml:space="preserve">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 </w:t>
      </w:r>
      <w:r w:rsidRPr="00447CC2">
        <w:rPr>
          <w:rFonts w:ascii="Times New Roman" w:hAnsi="Times New Roman"/>
          <w:sz w:val="24"/>
          <w:szCs w:val="24"/>
        </w:rPr>
        <w:t xml:space="preserve"> </w:t>
      </w:r>
    </w:p>
    <w:p w:rsidR="008D239C" w:rsidRPr="00447CC2" w:rsidRDefault="006732BE" w:rsidP="008D239C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18.2. </w:t>
      </w:r>
      <w:r w:rsidR="008D239C" w:rsidRPr="00447CC2">
        <w:rPr>
          <w:rFonts w:ascii="Times New Roman" w:hAnsi="Times New Roman"/>
          <w:sz w:val="24"/>
          <w:szCs w:val="24"/>
        </w:rPr>
        <w:t>Помещения для предоставления государственной услуги размещаются на нижних этажах зданий.</w:t>
      </w:r>
    </w:p>
    <w:p w:rsidR="008D239C" w:rsidRPr="00447CC2" w:rsidRDefault="006732BE" w:rsidP="008D239C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18.3</w:t>
      </w:r>
      <w:r w:rsidR="008D239C" w:rsidRPr="00447CC2">
        <w:rPr>
          <w:rFonts w:ascii="Times New Roman" w:hAnsi="Times New Roman"/>
          <w:sz w:val="24"/>
          <w:szCs w:val="24"/>
        </w:rPr>
        <w:t>. Вход и выход из помещения для предоставления государственной услуги оборудуются соответствующими указателями.</w:t>
      </w:r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</w:t>
      </w:r>
      <w:r w:rsidR="008D239C" w:rsidRPr="00447CC2">
        <w:rPr>
          <w:rFonts w:ascii="Times New Roman" w:hAnsi="Times New Roman"/>
          <w:sz w:val="24"/>
          <w:szCs w:val="24"/>
        </w:rPr>
        <w:t>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8D239C" w:rsidRPr="00447CC2" w:rsidRDefault="006732BE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18.5</w:t>
      </w:r>
      <w:r w:rsidR="008D239C" w:rsidRPr="00447CC2">
        <w:rPr>
          <w:rFonts w:ascii="Times New Roman" w:hAnsi="Times New Roman"/>
          <w:sz w:val="24"/>
          <w:szCs w:val="24"/>
        </w:rPr>
        <w:t>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D239C" w:rsidRPr="00447CC2" w:rsidRDefault="006732BE" w:rsidP="008D239C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18.6</w:t>
      </w:r>
      <w:r w:rsidR="008D239C" w:rsidRPr="00447CC2">
        <w:rPr>
          <w:rFonts w:ascii="Times New Roman" w:hAnsi="Times New Roman"/>
          <w:sz w:val="24"/>
          <w:szCs w:val="24"/>
        </w:rPr>
        <w:t>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1</w:t>
      </w:r>
      <w:r w:rsidR="006732BE">
        <w:rPr>
          <w:rFonts w:ascii="Times New Roman" w:hAnsi="Times New Roman"/>
          <w:sz w:val="24"/>
          <w:szCs w:val="24"/>
        </w:rPr>
        <w:t>8.7</w:t>
      </w:r>
      <w:r w:rsidRPr="00447CC2">
        <w:rPr>
          <w:rFonts w:ascii="Times New Roman" w:hAnsi="Times New Roman"/>
          <w:sz w:val="24"/>
          <w:szCs w:val="24"/>
        </w:rPr>
        <w:t>. Рабочие места ответственных сотрудников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Работники центра занятости обеспечиваются личными нагрудными карточками (</w:t>
      </w:r>
      <w:proofErr w:type="spellStart"/>
      <w:r w:rsidRPr="00447CC2">
        <w:rPr>
          <w:rFonts w:ascii="Times New Roman" w:hAnsi="Times New Roman"/>
          <w:sz w:val="24"/>
          <w:szCs w:val="24"/>
        </w:rPr>
        <w:t>бейджами</w:t>
      </w:r>
      <w:proofErr w:type="spellEnd"/>
      <w:r w:rsidRPr="00447CC2">
        <w:rPr>
          <w:rFonts w:ascii="Times New Roman" w:hAnsi="Times New Roman"/>
          <w:sz w:val="24"/>
          <w:szCs w:val="24"/>
        </w:rPr>
        <w:t>) с указанием фамилии, имени, отчества и должности.</w:t>
      </w:r>
    </w:p>
    <w:p w:rsidR="008D239C" w:rsidRPr="00447CC2" w:rsidRDefault="006732BE" w:rsidP="008D2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</w:t>
      </w:r>
      <w:r w:rsidR="008D239C" w:rsidRPr="00447CC2">
        <w:rPr>
          <w:rFonts w:ascii="Times New Roman" w:hAnsi="Times New Roman"/>
          <w:sz w:val="24"/>
          <w:szCs w:val="24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D239C" w:rsidRPr="00447CC2" w:rsidRDefault="006732BE" w:rsidP="008D2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</w:t>
      </w:r>
      <w:r w:rsidR="008D239C" w:rsidRPr="00447CC2">
        <w:rPr>
          <w:rFonts w:ascii="Times New Roman" w:hAnsi="Times New Roman"/>
          <w:sz w:val="24"/>
          <w:szCs w:val="24"/>
        </w:rPr>
        <w:t>. В целях обеспечения доступности для инвалидов объектов, в которых предоставляется государственная услуга, создаются следующие условия: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2) возможность самостоятельного передвижения по территории, на которой расположены объекты,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объектах, в которых предоставляется государственная услуга;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 xml:space="preserve">6) допуск </w:t>
      </w:r>
      <w:proofErr w:type="spellStart"/>
      <w:r w:rsidRPr="00447CC2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447CC2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447CC2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447CC2">
        <w:rPr>
          <w:rFonts w:ascii="Times New Roman" w:eastAsia="Calibri" w:hAnsi="Times New Roman"/>
          <w:sz w:val="24"/>
          <w:szCs w:val="24"/>
        </w:rPr>
        <w:t>;</w:t>
      </w:r>
    </w:p>
    <w:p w:rsidR="008D239C" w:rsidRPr="00447CC2" w:rsidRDefault="008D239C" w:rsidP="008D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>7) допуск на объекты, в которых предоставляется государственная услуга собаки-проводника при наличии документа, подтверждающего ее специальное обучение;</w:t>
      </w:r>
    </w:p>
    <w:p w:rsidR="008D239C" w:rsidRPr="006732BE" w:rsidRDefault="008D239C" w:rsidP="0067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eastAsia="Calibri" w:hAnsi="Times New Roman"/>
          <w:sz w:val="24"/>
          <w:szCs w:val="24"/>
        </w:rPr>
        <w:t xml:space="preserve">8) оказание работниками центров занятости помощи инвалидам в преодолении барьеров, мешающих получению ими </w:t>
      </w:r>
      <w:r w:rsidR="006732BE">
        <w:rPr>
          <w:rFonts w:ascii="Times New Roman" w:eastAsia="Calibri" w:hAnsi="Times New Roman"/>
          <w:sz w:val="24"/>
          <w:szCs w:val="24"/>
        </w:rPr>
        <w:t>услуг наравне с другими лицами.</w:t>
      </w:r>
    </w:p>
    <w:p w:rsidR="00BC5B9D" w:rsidRPr="00B97CF6" w:rsidRDefault="00BC5B9D" w:rsidP="001A34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A340B" w:rsidRPr="00447CC2" w:rsidRDefault="001A340B" w:rsidP="001A34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Показатели доступности и качества государственной услуги</w:t>
      </w:r>
    </w:p>
    <w:p w:rsidR="001A340B" w:rsidRPr="00B97CF6" w:rsidRDefault="001A340B" w:rsidP="001A340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A340B" w:rsidRPr="00447CC2" w:rsidRDefault="00A30CB4" w:rsidP="00943ACB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sz w:val="24"/>
          <w:szCs w:val="24"/>
        </w:rPr>
        <w:t>19</w:t>
      </w:r>
      <w:r w:rsidR="001063D0" w:rsidRPr="00447CC2">
        <w:rPr>
          <w:rFonts w:ascii="Times New Roman" w:hAnsi="Times New Roman"/>
          <w:sz w:val="24"/>
          <w:szCs w:val="24"/>
        </w:rPr>
        <w:t xml:space="preserve">.1. </w:t>
      </w:r>
      <w:r w:rsidR="001A340B" w:rsidRPr="00447CC2">
        <w:rPr>
          <w:rFonts w:ascii="Times New Roman" w:hAnsi="Times New Roman"/>
          <w:sz w:val="24"/>
          <w:szCs w:val="24"/>
        </w:rPr>
        <w:t>Показателями доступности государственной услуги являются:</w:t>
      </w:r>
    </w:p>
    <w:p w:rsidR="001A340B" w:rsidRPr="00447CC2" w:rsidRDefault="001A340B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 xml:space="preserve">- информированность: наличие полной и достоверной, доступной для заявителей информации о содержании государственной услуги, способах, порядке и условиях ее </w:t>
      </w:r>
      <w:r w:rsidRPr="00447CC2">
        <w:rPr>
          <w:sz w:val="24"/>
        </w:rPr>
        <w:lastRenderedPageBreak/>
        <w:t>получения, в том числе с использованием информационно-телекоммуникационных технологий;</w:t>
      </w:r>
    </w:p>
    <w:p w:rsidR="001A340B" w:rsidRPr="00447CC2" w:rsidRDefault="001A340B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- комфортность предоставления государственной услуги: наличие помещений, оборудования и оснащения, отвечающих требованиям Административного  регламента;</w:t>
      </w:r>
    </w:p>
    <w:p w:rsidR="001A340B" w:rsidRPr="00447CC2" w:rsidRDefault="001A340B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- транспортная доступность государственной услуги.</w:t>
      </w:r>
    </w:p>
    <w:p w:rsidR="001A340B" w:rsidRPr="00447CC2" w:rsidRDefault="00A30CB4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19</w:t>
      </w:r>
      <w:r w:rsidR="001063D0" w:rsidRPr="00447CC2">
        <w:rPr>
          <w:sz w:val="24"/>
        </w:rPr>
        <w:t xml:space="preserve">.2. </w:t>
      </w:r>
      <w:r w:rsidR="001A340B" w:rsidRPr="00447CC2">
        <w:rPr>
          <w:sz w:val="24"/>
        </w:rPr>
        <w:t>Показателями качества государственной услуги являются:</w:t>
      </w:r>
    </w:p>
    <w:p w:rsidR="00BF2C03" w:rsidRPr="00447CC2" w:rsidRDefault="00BF2C03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- достоверность предоставляемой информации;</w:t>
      </w:r>
    </w:p>
    <w:p w:rsidR="00BF2C03" w:rsidRPr="00447CC2" w:rsidRDefault="00BF2C03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-</w:t>
      </w:r>
      <w:r w:rsidR="00F75528" w:rsidRPr="00447CC2">
        <w:rPr>
          <w:sz w:val="24"/>
        </w:rPr>
        <w:t xml:space="preserve"> доступность и</w:t>
      </w:r>
      <w:r w:rsidRPr="00447CC2">
        <w:rPr>
          <w:sz w:val="24"/>
        </w:rPr>
        <w:t xml:space="preserve"> полнота информирования;</w:t>
      </w:r>
    </w:p>
    <w:p w:rsidR="00BF2C03" w:rsidRPr="00447CC2" w:rsidRDefault="00BF2C03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- степень удовлетворенности заявителей качеством государственной услуги;</w:t>
      </w:r>
    </w:p>
    <w:p w:rsidR="001A340B" w:rsidRPr="00447CC2" w:rsidRDefault="001A340B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- отсутствие обоснованных жалоб на действия (бездействие) и решения работников центров занятости, участвующих в предоставлении государственной услуги;</w:t>
      </w:r>
    </w:p>
    <w:p w:rsidR="001A340B" w:rsidRPr="00447CC2" w:rsidRDefault="001A340B" w:rsidP="00943ACB">
      <w:pPr>
        <w:pStyle w:val="a5"/>
        <w:ind w:firstLine="709"/>
        <w:rPr>
          <w:sz w:val="24"/>
        </w:rPr>
      </w:pPr>
      <w:r w:rsidRPr="00447CC2">
        <w:rPr>
          <w:sz w:val="24"/>
        </w:rPr>
        <w:t>- соблюдение сроков и последовательности административных процедур, установленных Административным регламентом.</w:t>
      </w:r>
    </w:p>
    <w:p w:rsidR="001F28CB" w:rsidRPr="00B97CF6" w:rsidRDefault="001F28CB" w:rsidP="00BD6F25">
      <w:pPr>
        <w:spacing w:after="0" w:line="240" w:lineRule="auto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BD6F25" w:rsidRPr="00571C55" w:rsidRDefault="00BD6F25" w:rsidP="00BD6F25">
      <w:pPr>
        <w:pStyle w:val="a5"/>
        <w:jc w:val="center"/>
        <w:rPr>
          <w:sz w:val="24"/>
        </w:rPr>
      </w:pPr>
      <w:r w:rsidRPr="00571C55">
        <w:rPr>
          <w:sz w:val="24"/>
        </w:rPr>
        <w:t>Иные требования, в том числе учитывающие особенности</w:t>
      </w:r>
    </w:p>
    <w:p w:rsidR="00BD6F25" w:rsidRPr="00571C55" w:rsidRDefault="00BD6F25" w:rsidP="00BD6F25">
      <w:pPr>
        <w:pStyle w:val="a5"/>
        <w:jc w:val="center"/>
        <w:rPr>
          <w:sz w:val="24"/>
        </w:rPr>
      </w:pPr>
      <w:r w:rsidRPr="00571C55">
        <w:rPr>
          <w:sz w:val="24"/>
        </w:rPr>
        <w:t xml:space="preserve">предоставления государственной услуги в </w:t>
      </w:r>
      <w:proofErr w:type="gramStart"/>
      <w:r w:rsidRPr="00571C55">
        <w:rPr>
          <w:sz w:val="24"/>
        </w:rPr>
        <w:t>многофункциональных</w:t>
      </w:r>
      <w:proofErr w:type="gramEnd"/>
    </w:p>
    <w:p w:rsidR="00BD6F25" w:rsidRPr="00571C55" w:rsidRDefault="00BD6F25" w:rsidP="00BD6F25">
      <w:pPr>
        <w:pStyle w:val="a5"/>
        <w:jc w:val="center"/>
        <w:rPr>
          <w:sz w:val="24"/>
        </w:rPr>
      </w:pPr>
      <w:proofErr w:type="gramStart"/>
      <w:r w:rsidRPr="00571C55">
        <w:rPr>
          <w:sz w:val="24"/>
        </w:rPr>
        <w:t>центрах</w:t>
      </w:r>
      <w:proofErr w:type="gramEnd"/>
      <w:r w:rsidRPr="00571C55">
        <w:rPr>
          <w:sz w:val="24"/>
        </w:rPr>
        <w:t xml:space="preserve"> предоставления </w:t>
      </w:r>
      <w:r>
        <w:rPr>
          <w:sz w:val="24"/>
        </w:rPr>
        <w:t xml:space="preserve">государственных и муниципальных </w:t>
      </w:r>
      <w:r w:rsidRPr="00571C55">
        <w:rPr>
          <w:sz w:val="24"/>
        </w:rPr>
        <w:t xml:space="preserve">услуг </w:t>
      </w:r>
    </w:p>
    <w:p w:rsidR="00BD6F25" w:rsidRPr="00B97CF6" w:rsidRDefault="00BD6F25" w:rsidP="00BD6F25">
      <w:pPr>
        <w:pStyle w:val="a5"/>
        <w:rPr>
          <w:b/>
          <w:sz w:val="16"/>
          <w:szCs w:val="16"/>
        </w:rPr>
      </w:pPr>
    </w:p>
    <w:p w:rsidR="00BD6F25" w:rsidRPr="00571C55" w:rsidRDefault="00BD6F25" w:rsidP="00BD6F25">
      <w:pPr>
        <w:pStyle w:val="a5"/>
        <w:ind w:firstLine="709"/>
        <w:rPr>
          <w:sz w:val="24"/>
        </w:rPr>
      </w:pPr>
      <w:r w:rsidRPr="00571C55">
        <w:rPr>
          <w:sz w:val="24"/>
        </w:rPr>
        <w:t>20.1.</w:t>
      </w:r>
      <w:r w:rsidRPr="00571C55">
        <w:rPr>
          <w:b/>
          <w:sz w:val="24"/>
        </w:rPr>
        <w:t xml:space="preserve"> </w:t>
      </w:r>
      <w:r w:rsidRPr="00571C55">
        <w:rPr>
          <w:sz w:val="24"/>
        </w:rPr>
        <w:t>Предоставление государственной услуги в многофункциональных центрах предоставления государственных и муниципальных услуг должно отвечать вышеуказанным требованиям.</w:t>
      </w:r>
    </w:p>
    <w:p w:rsidR="00BD6F25" w:rsidRPr="00B97CF6" w:rsidRDefault="00BD6F25" w:rsidP="00BD6F25">
      <w:pPr>
        <w:pStyle w:val="a5"/>
        <w:jc w:val="center"/>
        <w:rPr>
          <w:sz w:val="16"/>
          <w:szCs w:val="16"/>
        </w:rPr>
      </w:pPr>
    </w:p>
    <w:p w:rsidR="00BD6F25" w:rsidRPr="00447CC2" w:rsidRDefault="00BD6F25" w:rsidP="00BD6F25">
      <w:pPr>
        <w:pStyle w:val="a5"/>
        <w:jc w:val="center"/>
        <w:rPr>
          <w:sz w:val="24"/>
        </w:rPr>
      </w:pPr>
      <w:r>
        <w:rPr>
          <w:sz w:val="24"/>
        </w:rPr>
        <w:t xml:space="preserve">Предоставление государственной услуги в электронной форме </w:t>
      </w:r>
    </w:p>
    <w:p w:rsidR="00BD6F25" w:rsidRPr="00B97CF6" w:rsidRDefault="00BD6F25" w:rsidP="00BD6F25">
      <w:pPr>
        <w:pStyle w:val="a5"/>
        <w:rPr>
          <w:b/>
          <w:sz w:val="16"/>
          <w:szCs w:val="16"/>
        </w:rPr>
      </w:pPr>
    </w:p>
    <w:p w:rsidR="00BD6F25" w:rsidRPr="00447CC2" w:rsidRDefault="00BD6F25" w:rsidP="00BD6F25">
      <w:pPr>
        <w:pStyle w:val="a5"/>
        <w:ind w:firstLine="709"/>
        <w:rPr>
          <w:sz w:val="24"/>
        </w:rPr>
      </w:pPr>
      <w:r w:rsidRPr="00447CC2">
        <w:rPr>
          <w:sz w:val="24"/>
        </w:rPr>
        <w:t>2</w:t>
      </w:r>
      <w:r>
        <w:rPr>
          <w:sz w:val="24"/>
        </w:rPr>
        <w:t>1</w:t>
      </w:r>
      <w:r w:rsidRPr="00447CC2">
        <w:rPr>
          <w:sz w:val="24"/>
        </w:rPr>
        <w:t>.1.</w:t>
      </w:r>
      <w:r w:rsidRPr="00447CC2">
        <w:rPr>
          <w:b/>
          <w:sz w:val="24"/>
        </w:rPr>
        <w:t xml:space="preserve"> </w:t>
      </w:r>
      <w:r>
        <w:rPr>
          <w:sz w:val="24"/>
        </w:rPr>
        <w:t>Государственная услуга в электронной форме не предоставляется</w:t>
      </w:r>
      <w:r w:rsidRPr="00447CC2">
        <w:rPr>
          <w:sz w:val="24"/>
        </w:rPr>
        <w:t>.</w:t>
      </w:r>
    </w:p>
    <w:p w:rsidR="00BD6F25" w:rsidRPr="00447CC2" w:rsidRDefault="00BD6F25" w:rsidP="00BD096F">
      <w:pPr>
        <w:spacing w:after="0" w:line="240" w:lineRule="auto"/>
        <w:ind w:left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6732BE" w:rsidRPr="00447CC2" w:rsidRDefault="00BD096F" w:rsidP="006732BE">
      <w:pPr>
        <w:spacing w:after="0" w:line="240" w:lineRule="auto"/>
        <w:ind w:left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III</w:t>
      </w:r>
      <w:r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A119BB"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04B3D" w:rsidRPr="00B97CF6" w:rsidRDefault="00304B3D" w:rsidP="00BD096F">
      <w:pPr>
        <w:spacing w:after="0" w:line="240" w:lineRule="auto"/>
        <w:ind w:left="709"/>
        <w:jc w:val="center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610A3E" w:rsidRPr="00447CC2" w:rsidRDefault="00610A3E" w:rsidP="00610A3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2</w:t>
      </w:r>
      <w:r w:rsidR="00BD6F25">
        <w:rPr>
          <w:rFonts w:ascii="Times New Roman" w:hAnsi="Times New Roman"/>
          <w:kern w:val="28"/>
          <w:sz w:val="24"/>
          <w:szCs w:val="24"/>
          <w:lang w:eastAsia="en-US"/>
        </w:rPr>
        <w:t>2</w:t>
      </w: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BD6F25">
        <w:rPr>
          <w:rFonts w:ascii="Times New Roman" w:hAnsi="Times New Roman"/>
          <w:kern w:val="28"/>
          <w:sz w:val="24"/>
          <w:szCs w:val="24"/>
          <w:lang w:eastAsia="en-US"/>
        </w:rPr>
        <w:t>1.</w:t>
      </w: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Государственная услуга включает следующие административные процедуры (действия):</w:t>
      </w:r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Государственная услуга включает следующие административные процедуры (действия):</w:t>
      </w:r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1) анализ сведений об инвалиде, содержащихся в регистре получателей государственных услуг в сфере занятости населения - физических лиц;</w:t>
      </w:r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2) информирование инвалида о порядке предоставления государственной услуги;</w:t>
      </w:r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proofErr w:type="gramStart"/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3) определение ответственного за сопровождение работника государственного учреждения службы занятости населения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услуги;</w:t>
      </w:r>
      <w:proofErr w:type="gramEnd"/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4) оформление приказа о назначении ответственного работника государственного учреждения службы занятости населения, непосредственно занимающегося сопровождением, либо заключение договора о сопровождении с негосударственной организацией, осуществляющей оказание инвалиду индивидуальной помощи в виде сопровождения;</w:t>
      </w:r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5) оформление заключения о предоставлении государственной услуги, содержащего информацию о лицах (организациях), определенных для сопровождения</w:t>
      </w:r>
      <w:r w:rsidR="00B22433">
        <w:rPr>
          <w:rFonts w:ascii="Times New Roman" w:hAnsi="Times New Roman"/>
          <w:kern w:val="28"/>
          <w:sz w:val="24"/>
          <w:szCs w:val="24"/>
          <w:lang w:eastAsia="en-US"/>
        </w:rPr>
        <w:t xml:space="preserve"> (далее – заключение)</w:t>
      </w: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6732BE" w:rsidRPr="006732BE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6) выдача инвалиду заключения и приобщение к его личному делу второго экземпляра заключения;</w:t>
      </w:r>
    </w:p>
    <w:p w:rsidR="006732BE" w:rsidRPr="00447CC2" w:rsidRDefault="006732BE" w:rsidP="006732B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732BE">
        <w:rPr>
          <w:rFonts w:ascii="Times New Roman" w:hAnsi="Times New Roman"/>
          <w:kern w:val="28"/>
          <w:sz w:val="24"/>
          <w:szCs w:val="24"/>
          <w:lang w:eastAsia="en-US"/>
        </w:rPr>
        <w:t>7) внесение результатов выполнения административных процедур (действий) в регистр получателей государственных услуг в сфере занятости населения - физических лиц.</w:t>
      </w:r>
    </w:p>
    <w:p w:rsidR="00B22433" w:rsidRDefault="00B22433" w:rsidP="00A707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3FCC" w:rsidRPr="00447CC2" w:rsidRDefault="00E35AB4" w:rsidP="004E0E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CC2">
        <w:rPr>
          <w:rFonts w:ascii="Times New Roman" w:hAnsi="Times New Roman" w:cs="Times New Roman"/>
          <w:sz w:val="24"/>
          <w:szCs w:val="24"/>
        </w:rPr>
        <w:t>Последовательность и сроки выполнения административных процедур при предоставлении государственной услуги по организации сопровождения при содействии занятости инвалидов</w:t>
      </w:r>
    </w:p>
    <w:p w:rsidR="00D71148" w:rsidRPr="00447CC2" w:rsidRDefault="00D71148" w:rsidP="00D238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02" w:rsidRPr="00447CC2" w:rsidRDefault="00610A3E" w:rsidP="002D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2</w:t>
      </w:r>
      <w:r w:rsidR="00C15F12">
        <w:rPr>
          <w:rFonts w:ascii="Times New Roman" w:hAnsi="Times New Roman"/>
          <w:sz w:val="24"/>
          <w:szCs w:val="24"/>
        </w:rPr>
        <w:t>3</w:t>
      </w:r>
      <w:r w:rsidRPr="00447CC2">
        <w:rPr>
          <w:rFonts w:ascii="Times New Roman" w:hAnsi="Times New Roman"/>
          <w:sz w:val="24"/>
          <w:szCs w:val="24"/>
        </w:rPr>
        <w:t xml:space="preserve">.1. Основанием для начала </w:t>
      </w:r>
      <w:r w:rsidR="004E0E98" w:rsidRPr="00447CC2">
        <w:rPr>
          <w:rFonts w:ascii="Times New Roman" w:hAnsi="Times New Roman"/>
          <w:sz w:val="24"/>
          <w:szCs w:val="24"/>
        </w:rPr>
        <w:t>административн</w:t>
      </w:r>
      <w:r w:rsidR="00807C9D" w:rsidRPr="00447CC2">
        <w:rPr>
          <w:rFonts w:ascii="Times New Roman" w:hAnsi="Times New Roman"/>
          <w:sz w:val="24"/>
          <w:szCs w:val="24"/>
        </w:rPr>
        <w:t>ой</w:t>
      </w:r>
      <w:r w:rsidR="004E0E98" w:rsidRPr="00447CC2">
        <w:rPr>
          <w:rFonts w:ascii="Times New Roman" w:hAnsi="Times New Roman"/>
          <w:sz w:val="24"/>
          <w:szCs w:val="24"/>
        </w:rPr>
        <w:t xml:space="preserve"> процедур</w:t>
      </w:r>
      <w:r w:rsidR="00807C9D" w:rsidRPr="00447CC2">
        <w:rPr>
          <w:rFonts w:ascii="Times New Roman" w:hAnsi="Times New Roman"/>
          <w:sz w:val="24"/>
          <w:szCs w:val="24"/>
        </w:rPr>
        <w:t>ы</w:t>
      </w:r>
      <w:r w:rsidR="004E0E98" w:rsidRPr="00447CC2">
        <w:rPr>
          <w:rFonts w:ascii="Times New Roman" w:hAnsi="Times New Roman"/>
          <w:sz w:val="24"/>
          <w:szCs w:val="24"/>
        </w:rPr>
        <w:t xml:space="preserve"> </w:t>
      </w:r>
      <w:r w:rsidRPr="00447CC2">
        <w:rPr>
          <w:rFonts w:ascii="Times New Roman" w:hAnsi="Times New Roman"/>
          <w:sz w:val="24"/>
          <w:szCs w:val="24"/>
        </w:rPr>
        <w:t xml:space="preserve">является </w:t>
      </w:r>
      <w:r w:rsidR="00CF41A9" w:rsidRPr="00447CC2">
        <w:rPr>
          <w:rFonts w:ascii="Times New Roman" w:hAnsi="Times New Roman"/>
          <w:sz w:val="24"/>
          <w:szCs w:val="24"/>
        </w:rPr>
        <w:t xml:space="preserve">обращение инвалида с заявлением о предоставлении государственной услуги (Приложение № </w:t>
      </w:r>
      <w:r w:rsidR="00C15F12">
        <w:rPr>
          <w:rFonts w:ascii="Times New Roman" w:hAnsi="Times New Roman"/>
          <w:sz w:val="24"/>
          <w:szCs w:val="24"/>
        </w:rPr>
        <w:t>2</w:t>
      </w:r>
      <w:r w:rsidR="00CF41A9" w:rsidRPr="00447CC2">
        <w:rPr>
          <w:rFonts w:ascii="Times New Roman" w:hAnsi="Times New Roman"/>
          <w:sz w:val="24"/>
          <w:szCs w:val="24"/>
        </w:rPr>
        <w:t xml:space="preserve"> к Административному регламенту)</w:t>
      </w:r>
      <w:r w:rsidR="00DB6057" w:rsidRPr="00447CC2">
        <w:rPr>
          <w:rFonts w:ascii="Times New Roman" w:hAnsi="Times New Roman"/>
          <w:sz w:val="24"/>
          <w:szCs w:val="24"/>
        </w:rPr>
        <w:t>.</w:t>
      </w:r>
    </w:p>
    <w:p w:rsidR="00C15F12" w:rsidRPr="00C15F12" w:rsidRDefault="00C15F12" w:rsidP="00C15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F12">
        <w:rPr>
          <w:rFonts w:ascii="Times New Roman" w:hAnsi="Times New Roman"/>
          <w:sz w:val="24"/>
          <w:szCs w:val="24"/>
        </w:rPr>
        <w:t>23.2. Инвалидам обеспечивается возможность выбора способа подачи заявления: при личном обращении в центр занятости, через МФЦ, почтовой связью, с использованием средств факсимильной связи или в электронной форме, в том числе с использованием Единого портала, Портала или «личного кабинета» в федеральной государственной информационной системе «Федеральный реестр инвалидов».</w:t>
      </w:r>
    </w:p>
    <w:p w:rsidR="00C15F12" w:rsidRPr="00C15F12" w:rsidRDefault="00C15F12" w:rsidP="00C15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F12">
        <w:rPr>
          <w:rFonts w:ascii="Times New Roman" w:hAnsi="Times New Roman"/>
          <w:sz w:val="24"/>
          <w:szCs w:val="24"/>
        </w:rPr>
        <w:t>23.3. Заявление подлежит обязательной регистрации в день его поступления.</w:t>
      </w:r>
    </w:p>
    <w:p w:rsidR="00C15F12" w:rsidRPr="00C15F12" w:rsidRDefault="00C15F12" w:rsidP="00C1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F12">
        <w:rPr>
          <w:rFonts w:ascii="Times New Roman" w:eastAsia="Calibri" w:hAnsi="Times New Roman"/>
          <w:sz w:val="24"/>
          <w:szCs w:val="24"/>
        </w:rPr>
        <w:t>Заявления о предоставлении государственной услуги, поступившие в центр занятости в электронной форме, распечатываются на бумажном носителе, после чего подлежат регистрации и рассмотрению в том же порядке и сроки, что и заявления, поступившие в письменной форме.</w:t>
      </w:r>
    </w:p>
    <w:p w:rsidR="00C15F12" w:rsidRPr="00C15F12" w:rsidRDefault="00C15F12" w:rsidP="00C1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F12">
        <w:rPr>
          <w:rFonts w:ascii="Times New Roman" w:eastAsia="Calibri" w:hAnsi="Times New Roman"/>
          <w:sz w:val="24"/>
          <w:szCs w:val="24"/>
        </w:rPr>
        <w:t>При обращении заявителей в МФЦ обеспечивается передача заявления в центр занятости в порядке и сроки, установленные соглашением о взаимодействии между МФЦ и управлением, но не позднее следующего рабочего дня со дня регистрации заявления.</w:t>
      </w:r>
    </w:p>
    <w:p w:rsidR="00B67E1F" w:rsidRPr="00B67E1F" w:rsidRDefault="00C15F12" w:rsidP="00B6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/>
          <w:sz w:val="24"/>
          <w:szCs w:val="24"/>
        </w:rPr>
        <w:t xml:space="preserve">23.4. </w:t>
      </w:r>
      <w:r w:rsidR="00B67E1F" w:rsidRPr="00B67E1F">
        <w:rPr>
          <w:rFonts w:ascii="Times New Roman" w:hAnsi="Times New Roman" w:cs="Times New Roman"/>
          <w:sz w:val="24"/>
          <w:szCs w:val="24"/>
        </w:rPr>
        <w:t>После регистрации запроса заявителя работник центра занятости, ответственный за прием документов:</w:t>
      </w:r>
    </w:p>
    <w:p w:rsidR="00B67E1F" w:rsidRPr="00B67E1F" w:rsidRDefault="00B67E1F" w:rsidP="00B6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E1F">
        <w:rPr>
          <w:rFonts w:ascii="Times New Roman" w:hAnsi="Times New Roman" w:cs="Times New Roman"/>
          <w:sz w:val="24"/>
          <w:szCs w:val="24"/>
        </w:rPr>
        <w:t>1) осуществляет анализ сведений о заявителе, содержащихся в регистре получателей государственных услуг в сфере занятости населения – физических лиц;</w:t>
      </w:r>
    </w:p>
    <w:p w:rsidR="009D444F" w:rsidRPr="000D3964" w:rsidRDefault="003F3AC7" w:rsidP="00B6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D444F" w:rsidRPr="000D3964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инвалиду государственной услуги с учетом сведений, содержащихся в ИПРА (об имеющихся у него ограничениях жизнедеятельности, о показанных или противопоказанных видах трудовой деятельности, рекомендуемых условиях труда) и рекомендации федерального учреждения медико-социальной экспертизы о нуждаемости инвалида в сопровождении при содействии занятости, выданной по результатам анализа характера и условий труда в </w:t>
      </w:r>
      <w:r>
        <w:rPr>
          <w:rFonts w:ascii="Times New Roman" w:hAnsi="Times New Roman" w:cs="Times New Roman"/>
          <w:sz w:val="24"/>
          <w:szCs w:val="24"/>
        </w:rPr>
        <w:t>предлагаемых инвалиду вакансиях;</w:t>
      </w:r>
      <w:proofErr w:type="gramEnd"/>
    </w:p>
    <w:p w:rsidR="00B67E1F" w:rsidRPr="000D3964" w:rsidRDefault="003F3AC7" w:rsidP="00B6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7E1F" w:rsidRPr="000D3964">
        <w:rPr>
          <w:rFonts w:ascii="Times New Roman" w:hAnsi="Times New Roman" w:cs="Times New Roman"/>
          <w:sz w:val="24"/>
          <w:szCs w:val="24"/>
        </w:rPr>
        <w:t>) информирует заявителя о порядке предоставления государственной услуги;</w:t>
      </w:r>
    </w:p>
    <w:p w:rsidR="00B67E1F" w:rsidRPr="00B67E1F" w:rsidRDefault="003F3AC7" w:rsidP="00B6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B67E1F" w:rsidRPr="000D3964">
        <w:rPr>
          <w:rFonts w:ascii="Times New Roman" w:hAnsi="Times New Roman" w:cs="Times New Roman"/>
          <w:sz w:val="24"/>
          <w:szCs w:val="24"/>
        </w:rPr>
        <w:t>) определяет ответственного за сопровождение работника центра</w:t>
      </w:r>
      <w:r w:rsidR="00B67E1F" w:rsidRPr="00B67E1F">
        <w:rPr>
          <w:rFonts w:ascii="Times New Roman" w:hAnsi="Times New Roman" w:cs="Times New Roman"/>
          <w:sz w:val="24"/>
          <w:szCs w:val="24"/>
        </w:rPr>
        <w:t xml:space="preserve"> занятости либо осуществляет подбор негосударственной организации, в том числе добровольческой (волонтерской) организации, осуществляющей оказание заявителю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услуги;</w:t>
      </w:r>
      <w:proofErr w:type="gramEnd"/>
    </w:p>
    <w:p w:rsidR="00B67E1F" w:rsidRDefault="003F3AC7" w:rsidP="00B67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7E1F" w:rsidRPr="00B67E1F">
        <w:rPr>
          <w:rFonts w:ascii="Times New Roman" w:hAnsi="Times New Roman" w:cs="Times New Roman"/>
          <w:sz w:val="24"/>
          <w:szCs w:val="24"/>
        </w:rPr>
        <w:t>) оформляет приказ о назначении ответственного работника центра занятости, непосредственно занимающегося сопровождением, либо заключает договор о сопровождении с негосударственной организацией, осуществляющей оказание заявителю индивидуальной помощи в виде сопровождения</w:t>
      </w:r>
      <w:r w:rsidR="00B67E1F">
        <w:rPr>
          <w:rFonts w:ascii="Times New Roman" w:hAnsi="Times New Roman" w:cs="Times New Roman"/>
          <w:sz w:val="24"/>
          <w:szCs w:val="24"/>
        </w:rPr>
        <w:t>.</w:t>
      </w:r>
    </w:p>
    <w:p w:rsidR="00C15F12" w:rsidRPr="00C15F12" w:rsidRDefault="00C15F12" w:rsidP="00C15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F12">
        <w:rPr>
          <w:rFonts w:ascii="Times New Roman" w:hAnsi="Times New Roman"/>
          <w:sz w:val="24"/>
          <w:szCs w:val="24"/>
        </w:rPr>
        <w:t xml:space="preserve">23.5.1. При поступлении заявления не соответствующего требованиям пунктов 11.1 и 11.2 настоящего Административного регламента, центр занятости оставляет его без рассмотрения и в течение 3 рабочих дней со дня поступления заявления сообщает об этом заявителю. </w:t>
      </w:r>
    </w:p>
    <w:p w:rsidR="00C15F12" w:rsidRPr="00C15F12" w:rsidRDefault="00C15F12" w:rsidP="00C15F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5F12">
        <w:rPr>
          <w:rFonts w:ascii="Times New Roman" w:hAnsi="Times New Roman"/>
          <w:sz w:val="24"/>
          <w:szCs w:val="24"/>
        </w:rPr>
        <w:t>23.5.2. В случае</w:t>
      </w:r>
      <w:proofErr w:type="gramStart"/>
      <w:r w:rsidRPr="00C15F12">
        <w:rPr>
          <w:rFonts w:ascii="Times New Roman" w:hAnsi="Times New Roman"/>
          <w:sz w:val="24"/>
          <w:szCs w:val="24"/>
        </w:rPr>
        <w:t>,</w:t>
      </w:r>
      <w:proofErr w:type="gramEnd"/>
      <w:r w:rsidRPr="00C15F12">
        <w:rPr>
          <w:rFonts w:ascii="Times New Roman" w:hAnsi="Times New Roman"/>
          <w:sz w:val="24"/>
          <w:szCs w:val="24"/>
        </w:rPr>
        <w:t xml:space="preserve"> если заявление соответствует требованиям пунктов 11.1 и 11.2 настоящего Административного регламента, и полномочия лица, подписавшего и подавшего заявление, подтверждены, центр занятости осуществляет предварительное согласование с заявителем даты и времени</w:t>
      </w:r>
      <w:r w:rsidRPr="00C15F12">
        <w:rPr>
          <w:rFonts w:ascii="Times New Roman" w:eastAsia="Calibri" w:hAnsi="Times New Roman"/>
          <w:sz w:val="24"/>
          <w:szCs w:val="24"/>
        </w:rPr>
        <w:t xml:space="preserve"> обращения в центр занятости с использованием средств телефонной или электронной связи, включая сеть Интернет, почтовой связью.</w:t>
      </w:r>
    </w:p>
    <w:p w:rsidR="00AF0CD1" w:rsidRDefault="00CF41A9" w:rsidP="00AF0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2</w:t>
      </w:r>
      <w:r w:rsidR="00B67E1F">
        <w:rPr>
          <w:rFonts w:ascii="Times New Roman" w:hAnsi="Times New Roman"/>
          <w:sz w:val="24"/>
          <w:szCs w:val="24"/>
        </w:rPr>
        <w:t>3</w:t>
      </w:r>
      <w:r w:rsidRPr="00447CC2">
        <w:rPr>
          <w:rFonts w:ascii="Times New Roman" w:hAnsi="Times New Roman"/>
          <w:sz w:val="24"/>
          <w:szCs w:val="24"/>
        </w:rPr>
        <w:t>.</w:t>
      </w:r>
      <w:r w:rsidR="00B67E1F">
        <w:rPr>
          <w:rFonts w:ascii="Times New Roman" w:hAnsi="Times New Roman"/>
          <w:sz w:val="24"/>
          <w:szCs w:val="24"/>
        </w:rPr>
        <w:t>6</w:t>
      </w:r>
      <w:r w:rsidR="00AF0CD1">
        <w:rPr>
          <w:rFonts w:ascii="Times New Roman" w:hAnsi="Times New Roman"/>
          <w:sz w:val="24"/>
          <w:szCs w:val="24"/>
        </w:rPr>
        <w:t xml:space="preserve">. В целях получения рекомендации федерального учреждения </w:t>
      </w:r>
      <w:proofErr w:type="gramStart"/>
      <w:r w:rsidR="00AF0CD1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AF0CD1">
        <w:rPr>
          <w:rFonts w:ascii="Times New Roman" w:hAnsi="Times New Roman"/>
          <w:sz w:val="24"/>
          <w:szCs w:val="24"/>
        </w:rPr>
        <w:t xml:space="preserve"> экспертизы о нуждаемости инвалида в сопровождении, центрами занятости и федеральным </w:t>
      </w:r>
      <w:r w:rsidR="00AF0CD1">
        <w:rPr>
          <w:rFonts w:ascii="Times New Roman" w:hAnsi="Times New Roman"/>
          <w:sz w:val="24"/>
          <w:szCs w:val="24"/>
        </w:rPr>
        <w:lastRenderedPageBreak/>
        <w:t>учреждением медико-социальной экспертизы обеспечивается информационное взаимодействие</w:t>
      </w:r>
      <w:r w:rsidR="00DC32E8" w:rsidRPr="00447CC2">
        <w:rPr>
          <w:rFonts w:ascii="Times New Roman" w:hAnsi="Times New Roman"/>
          <w:sz w:val="24"/>
          <w:szCs w:val="24"/>
        </w:rPr>
        <w:t>.</w:t>
      </w:r>
    </w:p>
    <w:p w:rsidR="00B831BE" w:rsidRDefault="00AF0CD1" w:rsidP="00AF0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Информационное взаимодействие центров занятости с федеральным учреждением медико-социальной экспертизы населения при принятии решения о предоставлении инвалиду государственной услуги осуществляется в соответствии с приказом Министерства труда и социальной защиты Российской Федерации от 16.11.2015 № 872н «Об утверждении Порядка, формы и сроков обмена сведениями между органами службы занятости и федеральными учреждениями медико-социальной экспертизы» (зарегистрирован Министерством юстиции Российской Федерации от 09.12.2015, регистрационный № 40035)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приказ о Порядке обмена сведениями). </w:t>
      </w:r>
      <w:r w:rsidR="00DE4F64" w:rsidRPr="00447CC2">
        <w:rPr>
          <w:rFonts w:ascii="Times New Roman" w:hAnsi="Times New Roman"/>
          <w:sz w:val="24"/>
          <w:szCs w:val="24"/>
        </w:rPr>
        <w:t xml:space="preserve"> </w:t>
      </w:r>
    </w:p>
    <w:p w:rsidR="00B67E1F" w:rsidRPr="00447CC2" w:rsidRDefault="003D566B" w:rsidP="00B67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7E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67E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B6C01">
        <w:rPr>
          <w:rFonts w:ascii="Times New Roman" w:hAnsi="Times New Roman"/>
          <w:sz w:val="24"/>
          <w:szCs w:val="24"/>
        </w:rPr>
        <w:t xml:space="preserve"> </w:t>
      </w:r>
      <w:r w:rsidR="00DA082A" w:rsidRPr="00447CC2">
        <w:rPr>
          <w:rFonts w:ascii="Times New Roman" w:hAnsi="Times New Roman"/>
          <w:sz w:val="24"/>
          <w:szCs w:val="24"/>
        </w:rPr>
        <w:t xml:space="preserve">Ответственный сотрудник </w:t>
      </w:r>
      <w:r w:rsidR="002A1940" w:rsidRPr="00447CC2">
        <w:rPr>
          <w:rFonts w:ascii="Times New Roman" w:hAnsi="Times New Roman"/>
          <w:sz w:val="24"/>
          <w:szCs w:val="24"/>
        </w:rPr>
        <w:t xml:space="preserve">вносит информацию </w:t>
      </w:r>
      <w:proofErr w:type="gramStart"/>
      <w:r w:rsidR="002A1940" w:rsidRPr="00447CC2">
        <w:rPr>
          <w:rFonts w:ascii="Times New Roman" w:hAnsi="Times New Roman"/>
          <w:sz w:val="24"/>
          <w:szCs w:val="24"/>
        </w:rPr>
        <w:t xml:space="preserve">о предоставлении государственной услуги в сведения о выполнении </w:t>
      </w:r>
      <w:r w:rsidRPr="003D566B">
        <w:rPr>
          <w:rFonts w:ascii="Times New Roman" w:hAnsi="Times New Roman"/>
          <w:sz w:val="24"/>
          <w:szCs w:val="24"/>
        </w:rPr>
        <w:t>рекомендаций об имеющихся у инвалида</w:t>
      </w:r>
      <w:proofErr w:type="gramEnd"/>
      <w:r w:rsidRPr="003D566B">
        <w:rPr>
          <w:rFonts w:ascii="Times New Roman" w:hAnsi="Times New Roman"/>
          <w:sz w:val="24"/>
          <w:szCs w:val="24"/>
        </w:rPr>
        <w:t xml:space="preserve"> ограничениях жизнедеятельности, о показанных и противопоказанных видах трудовой деятельности и рекомендуемых условий труда.</w:t>
      </w:r>
    </w:p>
    <w:p w:rsidR="00407917" w:rsidRDefault="005C4E48" w:rsidP="004B6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2</w:t>
      </w:r>
      <w:r w:rsidR="00B67E1F">
        <w:rPr>
          <w:rFonts w:ascii="Times New Roman" w:hAnsi="Times New Roman"/>
          <w:sz w:val="24"/>
          <w:szCs w:val="24"/>
        </w:rPr>
        <w:t>3</w:t>
      </w:r>
      <w:r w:rsidRPr="00447CC2">
        <w:rPr>
          <w:rFonts w:ascii="Times New Roman" w:hAnsi="Times New Roman"/>
          <w:sz w:val="24"/>
          <w:szCs w:val="24"/>
        </w:rPr>
        <w:t>.</w:t>
      </w:r>
      <w:r w:rsidR="00B67E1F">
        <w:rPr>
          <w:rFonts w:ascii="Times New Roman" w:hAnsi="Times New Roman"/>
          <w:sz w:val="24"/>
          <w:szCs w:val="24"/>
        </w:rPr>
        <w:t>8</w:t>
      </w:r>
      <w:r w:rsidR="009C60EC" w:rsidRPr="00447CC2">
        <w:rPr>
          <w:rFonts w:ascii="Times New Roman" w:hAnsi="Times New Roman"/>
          <w:sz w:val="24"/>
          <w:szCs w:val="24"/>
        </w:rPr>
        <w:t>. Результат</w:t>
      </w:r>
      <w:r w:rsidR="000412CF" w:rsidRPr="00447CC2">
        <w:rPr>
          <w:rFonts w:ascii="Times New Roman" w:hAnsi="Times New Roman"/>
          <w:sz w:val="24"/>
          <w:szCs w:val="24"/>
        </w:rPr>
        <w:t>ом</w:t>
      </w:r>
      <w:r w:rsidR="009C60EC" w:rsidRPr="00447CC2">
        <w:rPr>
          <w:rFonts w:ascii="Times New Roman" w:hAnsi="Times New Roman"/>
          <w:sz w:val="24"/>
          <w:szCs w:val="24"/>
        </w:rPr>
        <w:t xml:space="preserve"> </w:t>
      </w:r>
      <w:r w:rsidR="00526FBC">
        <w:rPr>
          <w:rFonts w:ascii="Times New Roman" w:hAnsi="Times New Roman"/>
          <w:sz w:val="24"/>
          <w:szCs w:val="24"/>
        </w:rPr>
        <w:t>предоставления государственной услуги</w:t>
      </w:r>
      <w:r w:rsidR="009C60EC" w:rsidRPr="00447CC2">
        <w:rPr>
          <w:rFonts w:ascii="Times New Roman" w:hAnsi="Times New Roman"/>
          <w:sz w:val="24"/>
          <w:szCs w:val="24"/>
        </w:rPr>
        <w:t xml:space="preserve"> </w:t>
      </w:r>
      <w:r w:rsidR="000412CF" w:rsidRPr="00447CC2">
        <w:rPr>
          <w:rFonts w:ascii="Times New Roman" w:hAnsi="Times New Roman"/>
          <w:sz w:val="24"/>
          <w:szCs w:val="24"/>
        </w:rPr>
        <w:t>является</w:t>
      </w:r>
      <w:r w:rsidR="009C60EC" w:rsidRPr="00447CC2">
        <w:rPr>
          <w:rFonts w:ascii="Times New Roman" w:hAnsi="Times New Roman"/>
          <w:sz w:val="24"/>
          <w:szCs w:val="24"/>
        </w:rPr>
        <w:t xml:space="preserve"> </w:t>
      </w:r>
      <w:r w:rsidR="002E3371" w:rsidRPr="00447CC2">
        <w:rPr>
          <w:rFonts w:ascii="Times New Roman" w:eastAsia="Calibri" w:hAnsi="Times New Roman"/>
          <w:sz w:val="24"/>
          <w:szCs w:val="24"/>
        </w:rPr>
        <w:t>выдача инвалиду</w:t>
      </w:r>
      <w:r w:rsidR="003D566B">
        <w:rPr>
          <w:rFonts w:ascii="Times New Roman" w:eastAsia="Calibri" w:hAnsi="Times New Roman"/>
          <w:sz w:val="24"/>
          <w:szCs w:val="24"/>
        </w:rPr>
        <w:t xml:space="preserve"> заключения.</w:t>
      </w:r>
      <w:r w:rsidR="002E3371" w:rsidRPr="00447CC2">
        <w:rPr>
          <w:rFonts w:ascii="Times New Roman" w:eastAsia="Calibri" w:hAnsi="Times New Roman"/>
          <w:sz w:val="24"/>
          <w:szCs w:val="24"/>
        </w:rPr>
        <w:t xml:space="preserve"> </w:t>
      </w:r>
    </w:p>
    <w:p w:rsidR="004B6C01" w:rsidRPr="00B97CF6" w:rsidRDefault="004B6C01" w:rsidP="004B6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9E48DD" w:rsidRPr="00447CC2" w:rsidRDefault="009E48DD" w:rsidP="00F8755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CC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9E48DD" w:rsidRPr="00B97CF6" w:rsidRDefault="009E48DD" w:rsidP="009E48D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32E8" w:rsidRPr="00CD51CA" w:rsidRDefault="009E48DD" w:rsidP="00DC3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1CA">
        <w:rPr>
          <w:rFonts w:ascii="Times New Roman" w:hAnsi="Times New Roman" w:cs="Times New Roman"/>
          <w:sz w:val="24"/>
          <w:szCs w:val="24"/>
        </w:rPr>
        <w:t>2</w:t>
      </w:r>
      <w:r w:rsidR="00B67E1F">
        <w:rPr>
          <w:rFonts w:ascii="Times New Roman" w:hAnsi="Times New Roman" w:cs="Times New Roman"/>
          <w:sz w:val="24"/>
          <w:szCs w:val="24"/>
        </w:rPr>
        <w:t>4</w:t>
      </w:r>
      <w:r w:rsidRPr="00CD51CA">
        <w:rPr>
          <w:rFonts w:ascii="Times New Roman" w:hAnsi="Times New Roman" w:cs="Times New Roman"/>
          <w:sz w:val="24"/>
          <w:szCs w:val="24"/>
        </w:rPr>
        <w:t>.1. Основани</w:t>
      </w:r>
      <w:r w:rsidR="00DC32E8" w:rsidRPr="00CD51CA">
        <w:rPr>
          <w:rFonts w:ascii="Times New Roman" w:hAnsi="Times New Roman" w:cs="Times New Roman"/>
          <w:sz w:val="24"/>
          <w:szCs w:val="24"/>
        </w:rPr>
        <w:t>ями</w:t>
      </w:r>
      <w:r w:rsidRPr="00CD51CA">
        <w:rPr>
          <w:rFonts w:ascii="Times New Roman" w:hAnsi="Times New Roman" w:cs="Times New Roman"/>
          <w:sz w:val="24"/>
          <w:szCs w:val="24"/>
        </w:rPr>
        <w:t xml:space="preserve"> для начала администрат</w:t>
      </w:r>
      <w:r w:rsidR="00407917" w:rsidRPr="00CD51CA">
        <w:rPr>
          <w:rFonts w:ascii="Times New Roman" w:hAnsi="Times New Roman" w:cs="Times New Roman"/>
          <w:sz w:val="24"/>
          <w:szCs w:val="24"/>
        </w:rPr>
        <w:t>ивной процедуры явля</w:t>
      </w:r>
      <w:r w:rsidR="004B6C01">
        <w:rPr>
          <w:rFonts w:ascii="Times New Roman" w:hAnsi="Times New Roman" w:cs="Times New Roman"/>
          <w:sz w:val="24"/>
          <w:szCs w:val="24"/>
        </w:rPr>
        <w:t>е</w:t>
      </w:r>
      <w:r w:rsidR="00407917" w:rsidRPr="00CD51CA">
        <w:rPr>
          <w:rFonts w:ascii="Times New Roman" w:hAnsi="Times New Roman" w:cs="Times New Roman"/>
          <w:sz w:val="24"/>
          <w:szCs w:val="24"/>
        </w:rPr>
        <w:t>тся</w:t>
      </w:r>
      <w:r w:rsidR="00DC32E8" w:rsidRPr="00CD51CA">
        <w:rPr>
          <w:rFonts w:ascii="Times New Roman" w:hAnsi="Times New Roman" w:cs="Times New Roman"/>
          <w:sz w:val="24"/>
          <w:szCs w:val="24"/>
        </w:rPr>
        <w:t>:</w:t>
      </w:r>
    </w:p>
    <w:p w:rsidR="00DC32E8" w:rsidRPr="00447CC2" w:rsidRDefault="00DC32E8" w:rsidP="00DC3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1CA">
        <w:rPr>
          <w:rFonts w:ascii="Times New Roman" w:hAnsi="Times New Roman" w:cs="Times New Roman"/>
          <w:sz w:val="24"/>
          <w:szCs w:val="24"/>
        </w:rPr>
        <w:t xml:space="preserve">- </w:t>
      </w:r>
      <w:r w:rsidR="00461439" w:rsidRPr="00CD51CA">
        <w:rPr>
          <w:rFonts w:ascii="Times New Roman" w:hAnsi="Times New Roman" w:cs="Times New Roman"/>
          <w:sz w:val="24"/>
          <w:szCs w:val="24"/>
        </w:rPr>
        <w:t xml:space="preserve">наличие необходимости </w:t>
      </w:r>
      <w:r w:rsidR="004B6C01">
        <w:rPr>
          <w:rFonts w:ascii="Times New Roman" w:hAnsi="Times New Roman"/>
          <w:sz w:val="24"/>
          <w:szCs w:val="24"/>
        </w:rPr>
        <w:t>получения рекомендаций о нуждаемости инвалида в сопровождении при содействии занятости, выданных по результатам анализа характера и условий труда в предлагаемых инвалиду вакансиях</w:t>
      </w:r>
      <w:r w:rsidR="00461439" w:rsidRPr="00CD51CA">
        <w:rPr>
          <w:rFonts w:ascii="Times New Roman" w:hAnsi="Times New Roman"/>
          <w:sz w:val="24"/>
          <w:szCs w:val="24"/>
        </w:rPr>
        <w:t>.</w:t>
      </w:r>
    </w:p>
    <w:p w:rsidR="00461439" w:rsidRPr="00447CC2" w:rsidRDefault="009E48DD" w:rsidP="001725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 w:cs="Times New Roman"/>
          <w:sz w:val="24"/>
          <w:szCs w:val="24"/>
        </w:rPr>
        <w:t>2</w:t>
      </w:r>
      <w:r w:rsidR="00B67E1F">
        <w:rPr>
          <w:rFonts w:ascii="Times New Roman" w:hAnsi="Times New Roman" w:cs="Times New Roman"/>
          <w:sz w:val="24"/>
          <w:szCs w:val="24"/>
        </w:rPr>
        <w:t>4</w:t>
      </w:r>
      <w:r w:rsidRPr="00447CC2">
        <w:rPr>
          <w:rFonts w:ascii="Times New Roman" w:hAnsi="Times New Roman" w:cs="Times New Roman"/>
          <w:sz w:val="24"/>
          <w:szCs w:val="24"/>
        </w:rPr>
        <w:t>.2</w:t>
      </w:r>
      <w:r w:rsidR="00461439" w:rsidRPr="00447CC2">
        <w:rPr>
          <w:rFonts w:ascii="Times New Roman" w:hAnsi="Times New Roman" w:cs="Times New Roman"/>
          <w:sz w:val="24"/>
          <w:szCs w:val="24"/>
        </w:rPr>
        <w:t>.</w:t>
      </w:r>
      <w:r w:rsidR="0017250D" w:rsidRPr="00447CC2">
        <w:rPr>
          <w:rFonts w:ascii="Times New Roman" w:hAnsi="Times New Roman" w:cs="Times New Roman"/>
          <w:sz w:val="24"/>
          <w:szCs w:val="24"/>
        </w:rPr>
        <w:t xml:space="preserve"> </w:t>
      </w:r>
      <w:r w:rsidR="004B6C01">
        <w:rPr>
          <w:rFonts w:ascii="Times New Roman" w:hAnsi="Times New Roman"/>
          <w:sz w:val="24"/>
          <w:szCs w:val="24"/>
        </w:rPr>
        <w:t xml:space="preserve">Ответственный сотрудник направляет запрос в федеральный орган </w:t>
      </w:r>
      <w:proofErr w:type="gramStart"/>
      <w:r w:rsidR="004B6C01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4B6C01">
        <w:rPr>
          <w:rFonts w:ascii="Times New Roman" w:hAnsi="Times New Roman"/>
          <w:sz w:val="24"/>
          <w:szCs w:val="24"/>
        </w:rPr>
        <w:t xml:space="preserve"> экспертизы в соответствии с приказом о Порядке обмена сведениями, для получения рекомендаций о нуждаемости инвалида в сопровождении при содействии занятости, выданных по результатам анализа характера и условий труда в предлагаемых инвалиду вакансиях.</w:t>
      </w:r>
    </w:p>
    <w:p w:rsidR="0017250D" w:rsidRPr="00447CC2" w:rsidRDefault="0017250D" w:rsidP="001725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2</w:t>
      </w:r>
      <w:r w:rsidR="00B67E1F">
        <w:rPr>
          <w:rFonts w:ascii="Times New Roman" w:hAnsi="Times New Roman"/>
          <w:sz w:val="24"/>
          <w:szCs w:val="24"/>
        </w:rPr>
        <w:t>4</w:t>
      </w:r>
      <w:r w:rsidRPr="00447CC2">
        <w:rPr>
          <w:rFonts w:ascii="Times New Roman" w:hAnsi="Times New Roman"/>
          <w:sz w:val="24"/>
          <w:szCs w:val="24"/>
        </w:rPr>
        <w:t xml:space="preserve">.3. В целях участия в информационном и методическом обеспечении сопровождения при содействии занятости инвалида федеральным учреждением </w:t>
      </w:r>
      <w:proofErr w:type="gramStart"/>
      <w:r w:rsidRPr="00447CC2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447CC2">
        <w:rPr>
          <w:rFonts w:ascii="Times New Roman" w:hAnsi="Times New Roman"/>
          <w:sz w:val="24"/>
          <w:szCs w:val="24"/>
        </w:rPr>
        <w:t xml:space="preserve"> экспертизы при проведении освидетельствования осуществляется:</w:t>
      </w:r>
    </w:p>
    <w:p w:rsidR="0017250D" w:rsidRPr="00447CC2" w:rsidRDefault="0017250D" w:rsidP="001725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определение имеющихся у инвалида ограничений жизнедеятельности, влияющих на осуществление им трудовой деятельности;</w:t>
      </w:r>
    </w:p>
    <w:p w:rsidR="0017250D" w:rsidRPr="00447CC2" w:rsidRDefault="0017250D" w:rsidP="001725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установление показанных и противопоказанных инвалиду видов трудовой деятельности;</w:t>
      </w:r>
    </w:p>
    <w:p w:rsidR="0017250D" w:rsidRPr="00447CC2" w:rsidRDefault="0017250D" w:rsidP="001725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выяснение наличия согласия незанятого инвалида на проведение с ним государственным учреждением службы занятости населения консультаций по вопросу содействия занятости;</w:t>
      </w:r>
    </w:p>
    <w:p w:rsidR="004B6C01" w:rsidRDefault="0017250D" w:rsidP="00BD6F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направление выписки из </w:t>
      </w:r>
      <w:r w:rsidR="00BF15E6" w:rsidRPr="00447CC2">
        <w:rPr>
          <w:rFonts w:ascii="Times New Roman" w:hAnsi="Times New Roman"/>
          <w:sz w:val="24"/>
          <w:szCs w:val="24"/>
        </w:rPr>
        <w:t>ИПРА</w:t>
      </w:r>
      <w:r w:rsidRPr="00447CC2">
        <w:rPr>
          <w:rFonts w:ascii="Times New Roman" w:hAnsi="Times New Roman"/>
          <w:sz w:val="24"/>
          <w:szCs w:val="24"/>
        </w:rPr>
        <w:t xml:space="preserve"> с данной информацией в государственное учреждение службы занятости населения;</w:t>
      </w:r>
    </w:p>
    <w:p w:rsidR="004B6C01" w:rsidRPr="00447CC2" w:rsidRDefault="00961BB5" w:rsidP="001725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рекомендаций о нуждаемости инвалида в сопровождении при содействии занятости, выданных по результатам анализа характера и условий труда в предлагаемых инвалиду вакансиях. </w:t>
      </w:r>
    </w:p>
    <w:p w:rsidR="00461439" w:rsidRPr="00447CC2" w:rsidRDefault="009E48DD" w:rsidP="00172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C2">
        <w:rPr>
          <w:rFonts w:ascii="Times New Roman" w:hAnsi="Times New Roman" w:cs="Times New Roman"/>
          <w:sz w:val="24"/>
          <w:szCs w:val="24"/>
        </w:rPr>
        <w:t>2</w:t>
      </w:r>
      <w:r w:rsidR="00B67E1F">
        <w:rPr>
          <w:rFonts w:ascii="Times New Roman" w:hAnsi="Times New Roman" w:cs="Times New Roman"/>
          <w:sz w:val="24"/>
          <w:szCs w:val="24"/>
        </w:rPr>
        <w:t>4</w:t>
      </w:r>
      <w:r w:rsidRPr="00447CC2">
        <w:rPr>
          <w:rFonts w:ascii="Times New Roman" w:hAnsi="Times New Roman" w:cs="Times New Roman"/>
          <w:sz w:val="24"/>
          <w:szCs w:val="24"/>
        </w:rPr>
        <w:t>.</w:t>
      </w:r>
      <w:r w:rsidR="00BF15E6" w:rsidRPr="00447CC2">
        <w:rPr>
          <w:rFonts w:ascii="Times New Roman" w:hAnsi="Times New Roman" w:cs="Times New Roman"/>
          <w:sz w:val="24"/>
          <w:szCs w:val="24"/>
        </w:rPr>
        <w:t>4</w:t>
      </w:r>
      <w:r w:rsidRPr="00447CC2">
        <w:rPr>
          <w:rFonts w:ascii="Times New Roman" w:hAnsi="Times New Roman" w:cs="Times New Roman"/>
          <w:sz w:val="24"/>
          <w:szCs w:val="24"/>
        </w:rPr>
        <w:t>. Результат административной процедуры (действий)</w:t>
      </w:r>
      <w:r w:rsidR="00461439" w:rsidRPr="00447CC2">
        <w:rPr>
          <w:rFonts w:ascii="Times New Roman" w:hAnsi="Times New Roman" w:cs="Times New Roman"/>
          <w:sz w:val="24"/>
          <w:szCs w:val="24"/>
        </w:rPr>
        <w:t>:</w:t>
      </w:r>
    </w:p>
    <w:p w:rsidR="00961BB5" w:rsidRPr="00961BB5" w:rsidRDefault="00461439" w:rsidP="00961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C2">
        <w:rPr>
          <w:rFonts w:ascii="Times New Roman" w:hAnsi="Times New Roman" w:cs="Times New Roman"/>
          <w:sz w:val="24"/>
          <w:szCs w:val="24"/>
        </w:rPr>
        <w:t>2</w:t>
      </w:r>
      <w:r w:rsidR="00B67E1F">
        <w:rPr>
          <w:rFonts w:ascii="Times New Roman" w:hAnsi="Times New Roman" w:cs="Times New Roman"/>
          <w:sz w:val="24"/>
          <w:szCs w:val="24"/>
        </w:rPr>
        <w:t>4</w:t>
      </w:r>
      <w:r w:rsidRPr="00447CC2">
        <w:rPr>
          <w:rFonts w:ascii="Times New Roman" w:hAnsi="Times New Roman" w:cs="Times New Roman"/>
          <w:sz w:val="24"/>
          <w:szCs w:val="24"/>
        </w:rPr>
        <w:t>.</w:t>
      </w:r>
      <w:r w:rsidR="00BF15E6" w:rsidRPr="00447CC2">
        <w:rPr>
          <w:rFonts w:ascii="Times New Roman" w:hAnsi="Times New Roman" w:cs="Times New Roman"/>
          <w:sz w:val="24"/>
          <w:szCs w:val="24"/>
        </w:rPr>
        <w:t>4</w:t>
      </w:r>
      <w:r w:rsidRPr="00447CC2">
        <w:rPr>
          <w:rFonts w:ascii="Times New Roman" w:hAnsi="Times New Roman" w:cs="Times New Roman"/>
          <w:sz w:val="24"/>
          <w:szCs w:val="24"/>
        </w:rPr>
        <w:t>.</w:t>
      </w:r>
      <w:r w:rsidR="0017250D" w:rsidRPr="00447CC2">
        <w:rPr>
          <w:rFonts w:ascii="Times New Roman" w:hAnsi="Times New Roman" w:cs="Times New Roman"/>
          <w:sz w:val="24"/>
          <w:szCs w:val="24"/>
        </w:rPr>
        <w:t>1</w:t>
      </w:r>
      <w:r w:rsidRPr="00447CC2">
        <w:rPr>
          <w:rFonts w:ascii="Times New Roman" w:hAnsi="Times New Roman" w:cs="Times New Roman"/>
          <w:sz w:val="24"/>
          <w:szCs w:val="24"/>
        </w:rPr>
        <w:t xml:space="preserve">. Получение от федерального органа </w:t>
      </w:r>
      <w:proofErr w:type="gramStart"/>
      <w:r w:rsidRPr="00447CC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47CC2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9737C4" w:rsidRPr="00447CC2">
        <w:rPr>
          <w:rFonts w:ascii="Times New Roman" w:hAnsi="Times New Roman" w:cs="Times New Roman"/>
          <w:sz w:val="24"/>
          <w:szCs w:val="24"/>
        </w:rPr>
        <w:t xml:space="preserve"> </w:t>
      </w:r>
      <w:r w:rsidR="00961BB5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961BB5">
        <w:rPr>
          <w:rFonts w:ascii="Times New Roman" w:hAnsi="Times New Roman"/>
          <w:sz w:val="24"/>
          <w:szCs w:val="24"/>
        </w:rPr>
        <w:t>о нуждаемости инвалида в сопровождении при содействии занятости, выданных по результатам анализа характера и условий труда в предлагаемых инвалиду вакансиях.</w:t>
      </w:r>
    </w:p>
    <w:p w:rsidR="007F1D82" w:rsidRPr="00B97CF6" w:rsidRDefault="00F87555" w:rsidP="007F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 xml:space="preserve">Особенности </w:t>
      </w:r>
      <w:r w:rsidR="0046254C" w:rsidRPr="00B97CF6">
        <w:rPr>
          <w:rFonts w:ascii="Times New Roman" w:hAnsi="Times New Roman"/>
          <w:sz w:val="24"/>
          <w:szCs w:val="24"/>
        </w:rPr>
        <w:t>выполнения административных процедур (действий)</w:t>
      </w:r>
      <w:r w:rsidR="007F1D82" w:rsidRPr="00B97CF6">
        <w:rPr>
          <w:rFonts w:ascii="Times New Roman" w:hAnsi="Times New Roman"/>
          <w:sz w:val="24"/>
          <w:szCs w:val="24"/>
        </w:rPr>
        <w:t xml:space="preserve"> </w:t>
      </w:r>
    </w:p>
    <w:p w:rsidR="007F1D82" w:rsidRPr="00B97CF6" w:rsidRDefault="00961BB5" w:rsidP="007F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в</w:t>
      </w:r>
      <w:r w:rsidR="007F1D82" w:rsidRPr="00B97CF6">
        <w:rPr>
          <w:rFonts w:ascii="Times New Roman" w:hAnsi="Times New Roman"/>
          <w:sz w:val="24"/>
          <w:szCs w:val="24"/>
        </w:rPr>
        <w:t xml:space="preserve"> иной форме</w:t>
      </w:r>
    </w:p>
    <w:p w:rsidR="007F1D82" w:rsidRPr="00B97CF6" w:rsidRDefault="007F1D82" w:rsidP="007F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F15E6" w:rsidRPr="00447CC2" w:rsidRDefault="007F1D82" w:rsidP="0096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2</w:t>
      </w:r>
      <w:r w:rsidR="00BD6F25">
        <w:rPr>
          <w:rFonts w:ascii="Times New Roman" w:hAnsi="Times New Roman"/>
          <w:sz w:val="24"/>
          <w:szCs w:val="24"/>
        </w:rPr>
        <w:t>6</w:t>
      </w:r>
      <w:r w:rsidRPr="00447CC2">
        <w:rPr>
          <w:rFonts w:ascii="Times New Roman" w:hAnsi="Times New Roman"/>
          <w:sz w:val="24"/>
          <w:szCs w:val="24"/>
        </w:rPr>
        <w:t>.</w:t>
      </w:r>
      <w:r w:rsidR="00A30CB4" w:rsidRPr="00447CC2">
        <w:rPr>
          <w:rFonts w:ascii="Times New Roman" w:hAnsi="Times New Roman"/>
          <w:sz w:val="24"/>
          <w:szCs w:val="24"/>
        </w:rPr>
        <w:t>1.</w:t>
      </w:r>
      <w:r w:rsidRPr="00447CC2">
        <w:rPr>
          <w:rFonts w:ascii="Times New Roman" w:hAnsi="Times New Roman"/>
          <w:sz w:val="24"/>
          <w:szCs w:val="24"/>
        </w:rPr>
        <w:t xml:space="preserve"> </w:t>
      </w:r>
      <w:r w:rsidR="00BF15E6" w:rsidRPr="00447CC2">
        <w:rPr>
          <w:rFonts w:ascii="Times New Roman" w:eastAsia="Calibri" w:hAnsi="Times New Roman"/>
          <w:sz w:val="24"/>
          <w:szCs w:val="24"/>
        </w:rPr>
        <w:t xml:space="preserve">Специалисты обязаны проверять поступление в центр занятости новых заявлений о предоставлении государственной услуги в электронной форме, через МФЦ с </w:t>
      </w:r>
      <w:r w:rsidR="00BF15E6" w:rsidRPr="00447CC2">
        <w:rPr>
          <w:rFonts w:ascii="Times New Roman" w:eastAsia="Calibri" w:hAnsi="Times New Roman"/>
          <w:sz w:val="24"/>
          <w:szCs w:val="24"/>
        </w:rPr>
        <w:lastRenderedPageBreak/>
        <w:t>учетом необходимости соблюдения срока, установленного пунктом 2</w:t>
      </w:r>
      <w:r w:rsidR="00BD6F25">
        <w:rPr>
          <w:rFonts w:ascii="Times New Roman" w:eastAsia="Calibri" w:hAnsi="Times New Roman"/>
          <w:sz w:val="24"/>
          <w:szCs w:val="24"/>
        </w:rPr>
        <w:t>1</w:t>
      </w:r>
      <w:r w:rsidR="00BF15E6" w:rsidRPr="00447CC2">
        <w:rPr>
          <w:rFonts w:ascii="Times New Roman" w:eastAsia="Calibri" w:hAnsi="Times New Roman"/>
          <w:sz w:val="24"/>
          <w:szCs w:val="24"/>
        </w:rPr>
        <w:t>.1 настоящего Административного регламента.</w:t>
      </w:r>
    </w:p>
    <w:p w:rsidR="007F1D82" w:rsidRPr="00B97CF6" w:rsidRDefault="007F1D82" w:rsidP="007F1D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kern w:val="28"/>
          <w:sz w:val="16"/>
          <w:szCs w:val="16"/>
          <w:lang w:eastAsia="en-US"/>
        </w:rPr>
      </w:pPr>
    </w:p>
    <w:p w:rsidR="006B628D" w:rsidRPr="00447CC2" w:rsidRDefault="00FD0BD6" w:rsidP="00FD0BD6">
      <w:pPr>
        <w:pStyle w:val="ConsPlusNormal"/>
        <w:widowControl/>
        <w:ind w:firstLine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IV</w:t>
      </w:r>
      <w:r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A119BB"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Формы контроля за исполнением </w:t>
      </w:r>
      <w:r w:rsidR="009B3EEE"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>А</w:t>
      </w:r>
      <w:r w:rsidR="00A119BB" w:rsidRPr="00447CC2">
        <w:rPr>
          <w:rFonts w:ascii="Times New Roman" w:hAnsi="Times New Roman"/>
          <w:b/>
          <w:kern w:val="28"/>
          <w:sz w:val="24"/>
          <w:szCs w:val="24"/>
          <w:lang w:eastAsia="en-US"/>
        </w:rPr>
        <w:t>дминистративного регламента</w:t>
      </w:r>
    </w:p>
    <w:p w:rsidR="0035313E" w:rsidRPr="00B97CF6" w:rsidRDefault="0035313E" w:rsidP="00943ACB">
      <w:pPr>
        <w:pStyle w:val="ConsPlusNormal"/>
        <w:widowControl/>
        <w:jc w:val="both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A33C8A" w:rsidRPr="00447CC2" w:rsidRDefault="00BF15E6" w:rsidP="00BF15E6">
      <w:pPr>
        <w:pStyle w:val="ConsPlusNormal"/>
        <w:widowControl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контроля за</w:t>
      </w:r>
      <w:proofErr w:type="gramEnd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предоставлением </w:t>
      </w:r>
    </w:p>
    <w:p w:rsidR="00BF15E6" w:rsidRPr="00447CC2" w:rsidRDefault="00BF15E6" w:rsidP="00BF15E6">
      <w:pPr>
        <w:pStyle w:val="ConsPlusNormal"/>
        <w:widowControl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государственной услуги</w:t>
      </w:r>
    </w:p>
    <w:p w:rsidR="00060939" w:rsidRPr="00B97CF6" w:rsidRDefault="00060939" w:rsidP="00060939">
      <w:pPr>
        <w:pStyle w:val="ConsPlusNormal"/>
        <w:jc w:val="both"/>
        <w:rPr>
          <w:rFonts w:ascii="Times New Roman" w:hAnsi="Times New Roman"/>
          <w:kern w:val="28"/>
          <w:sz w:val="16"/>
          <w:szCs w:val="16"/>
          <w:lang w:eastAsia="en-US"/>
        </w:rPr>
      </w:pPr>
    </w:p>
    <w:p w:rsidR="00060939" w:rsidRPr="00447CC2" w:rsidRDefault="00060939" w:rsidP="00060939">
      <w:pPr>
        <w:pStyle w:val="ConsPlusNormal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2</w:t>
      </w:r>
      <w:r w:rsidR="00196427">
        <w:rPr>
          <w:rFonts w:ascii="Times New Roman" w:hAnsi="Times New Roman"/>
          <w:kern w:val="28"/>
          <w:sz w:val="24"/>
          <w:szCs w:val="24"/>
          <w:lang w:eastAsia="en-US"/>
        </w:rPr>
        <w:t>7</w:t>
      </w: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.1. </w:t>
      </w:r>
      <w:proofErr w:type="gramStart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Контроль за</w:t>
      </w:r>
      <w:proofErr w:type="gramEnd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предоставлением государственной услуги осуществляется в следующих формах:</w:t>
      </w:r>
    </w:p>
    <w:p w:rsidR="00060939" w:rsidRPr="00447CC2" w:rsidRDefault="00060939" w:rsidP="00060939">
      <w:pPr>
        <w:pStyle w:val="ConsPlusNormal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1) текущий </w:t>
      </w:r>
      <w:proofErr w:type="gramStart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контроль за</w:t>
      </w:r>
      <w:proofErr w:type="gramEnd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предоставлением государственной услуги;</w:t>
      </w:r>
    </w:p>
    <w:p w:rsidR="00A33C8A" w:rsidRPr="00447CC2" w:rsidRDefault="00060939" w:rsidP="00060939">
      <w:pPr>
        <w:pStyle w:val="ConsPlusNormal"/>
        <w:widowControl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2) </w:t>
      </w:r>
      <w:proofErr w:type="gramStart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контроль за</w:t>
      </w:r>
      <w:proofErr w:type="gramEnd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обеспечением государственных гарантий в области содействия занятости населения в части бесплатного содействия инвалидам в подборе подходящей работы и трудоустройстве органами службы занятости населения.</w:t>
      </w:r>
    </w:p>
    <w:p w:rsidR="00A33C8A" w:rsidRPr="00447CC2" w:rsidRDefault="00A33C8A" w:rsidP="00BF15E6">
      <w:pPr>
        <w:pStyle w:val="ConsPlusNormal"/>
        <w:widowControl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72780B" w:rsidRPr="00447CC2" w:rsidRDefault="0072780B" w:rsidP="00943ACB">
      <w:pPr>
        <w:pStyle w:val="ConsPlusNormal"/>
        <w:widowControl/>
        <w:ind w:firstLine="0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контроля за</w:t>
      </w:r>
      <w:proofErr w:type="gramEnd"/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</w:t>
      </w:r>
      <w:r w:rsidR="00A71C2D" w:rsidRPr="00447CC2">
        <w:rPr>
          <w:rFonts w:ascii="Times New Roman" w:hAnsi="Times New Roman"/>
          <w:kern w:val="28"/>
          <w:sz w:val="24"/>
          <w:szCs w:val="24"/>
          <w:lang w:eastAsia="en-US"/>
        </w:rPr>
        <w:t>А</w:t>
      </w: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72780B" w:rsidRPr="00B97CF6" w:rsidRDefault="0072780B" w:rsidP="00943ACB">
      <w:pPr>
        <w:pStyle w:val="ConsPlusNormal"/>
        <w:widowControl/>
        <w:jc w:val="center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2D50FA" w:rsidRPr="00447CC2" w:rsidRDefault="00C515B1" w:rsidP="00943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A292F" w:rsidRPr="00447CC2">
        <w:rPr>
          <w:rFonts w:ascii="Times New Roman" w:hAnsi="Times New Roman"/>
          <w:sz w:val="24"/>
          <w:szCs w:val="24"/>
        </w:rPr>
        <w:t xml:space="preserve">.1. </w:t>
      </w:r>
      <w:r w:rsidR="002D50FA" w:rsidRPr="00447CC2">
        <w:rPr>
          <w:rFonts w:ascii="Times New Roman" w:eastAsia="Calibri" w:hAnsi="Times New Roman"/>
          <w:sz w:val="24"/>
          <w:szCs w:val="24"/>
        </w:rPr>
        <w:t xml:space="preserve">Текущий </w:t>
      </w:r>
      <w:proofErr w:type="gramStart"/>
      <w:r w:rsidR="002D50FA" w:rsidRPr="00447CC2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="002D50FA" w:rsidRPr="00447CC2">
        <w:rPr>
          <w:rFonts w:ascii="Times New Roman" w:eastAsia="Calibri" w:hAnsi="Times New Roman"/>
          <w:sz w:val="24"/>
          <w:szCs w:val="24"/>
        </w:rPr>
        <w:t xml:space="preserve"> предоставлением государственной услуги осуществляется директором центра занятости населения или уполномоченным им работником.</w:t>
      </w:r>
    </w:p>
    <w:p w:rsidR="002D50FA" w:rsidRPr="00447CC2" w:rsidRDefault="00C515B1" w:rsidP="00943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28</w:t>
      </w:r>
      <w:r w:rsidR="001B584B" w:rsidRPr="00447CC2">
        <w:rPr>
          <w:rFonts w:ascii="Times New Roman" w:eastAsia="Calibri" w:hAnsi="Times New Roman"/>
          <w:sz w:val="24"/>
          <w:szCs w:val="24"/>
        </w:rPr>
        <w:t>.2</w:t>
      </w:r>
      <w:r w:rsidR="002D50FA" w:rsidRPr="00447CC2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2D50FA" w:rsidRPr="00447CC2">
        <w:rPr>
          <w:rFonts w:ascii="Times New Roman" w:eastAsia="Calibri" w:hAnsi="Times New Roman"/>
          <w:sz w:val="24"/>
          <w:szCs w:val="24"/>
        </w:rPr>
        <w:t>Текущий контроль осуществляется путем проведения проверок соблюдения и исполнени</w:t>
      </w:r>
      <w:r w:rsidR="00BD6F25">
        <w:rPr>
          <w:rFonts w:ascii="Times New Roman" w:eastAsia="Calibri" w:hAnsi="Times New Roman"/>
          <w:sz w:val="24"/>
          <w:szCs w:val="24"/>
        </w:rPr>
        <w:t>я работниками центров занятости</w:t>
      </w:r>
      <w:r w:rsidR="002D50FA" w:rsidRPr="00447CC2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</w:t>
      </w:r>
      <w:r w:rsidR="00BD6F25">
        <w:rPr>
          <w:rFonts w:ascii="Times New Roman" w:eastAsia="Calibri" w:hAnsi="Times New Roman"/>
          <w:sz w:val="24"/>
          <w:szCs w:val="24"/>
        </w:rPr>
        <w:t xml:space="preserve"> предоставления государственной услуги, </w:t>
      </w:r>
      <w:hyperlink r:id="rId13" w:history="1">
        <w:r w:rsidR="002D50FA" w:rsidRPr="00447CC2">
          <w:rPr>
            <w:rFonts w:ascii="Times New Roman" w:eastAsia="Calibri" w:hAnsi="Times New Roman"/>
            <w:sz w:val="24"/>
            <w:szCs w:val="24"/>
          </w:rPr>
          <w:t>Порядка</w:t>
        </w:r>
      </w:hyperlink>
      <w:r w:rsidR="002D50FA" w:rsidRPr="00447CC2">
        <w:rPr>
          <w:rFonts w:ascii="Times New Roman" w:eastAsia="Calibri" w:hAnsi="Times New Roman"/>
          <w:sz w:val="24"/>
          <w:szCs w:val="24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04.11</w:t>
      </w:r>
      <w:r w:rsidR="00D64AB2" w:rsidRPr="00447CC2">
        <w:rPr>
          <w:rFonts w:ascii="Times New Roman" w:eastAsia="Calibri" w:hAnsi="Times New Roman"/>
          <w:sz w:val="24"/>
          <w:szCs w:val="24"/>
        </w:rPr>
        <w:t>.</w:t>
      </w:r>
      <w:r w:rsidR="002D50FA" w:rsidRPr="00447CC2">
        <w:rPr>
          <w:rFonts w:ascii="Times New Roman" w:eastAsia="Calibri" w:hAnsi="Times New Roman"/>
          <w:sz w:val="24"/>
          <w:szCs w:val="24"/>
        </w:rPr>
        <w:t>2010</w:t>
      </w:r>
      <w:r w:rsidR="00060939" w:rsidRPr="00447CC2">
        <w:rPr>
          <w:rFonts w:ascii="Times New Roman" w:eastAsia="Calibri" w:hAnsi="Times New Roman"/>
          <w:sz w:val="24"/>
          <w:szCs w:val="24"/>
        </w:rPr>
        <w:t xml:space="preserve"> </w:t>
      </w:r>
      <w:r w:rsidR="002D50FA" w:rsidRPr="00447CC2">
        <w:rPr>
          <w:rFonts w:ascii="Times New Roman" w:eastAsia="Calibri" w:hAnsi="Times New Roman"/>
          <w:sz w:val="24"/>
          <w:szCs w:val="24"/>
        </w:rPr>
        <w:t>№ 972н, а также требований к заполнению, ведению и</w:t>
      </w:r>
      <w:proofErr w:type="gramEnd"/>
      <w:r w:rsidR="002D50FA" w:rsidRPr="00447CC2">
        <w:rPr>
          <w:rFonts w:ascii="Times New Roman" w:eastAsia="Calibri" w:hAnsi="Times New Roman"/>
          <w:sz w:val="24"/>
          <w:szCs w:val="24"/>
        </w:rPr>
        <w:t xml:space="preserve">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9213EB" w:rsidRPr="00447CC2" w:rsidRDefault="00C515B1" w:rsidP="00943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28</w:t>
      </w:r>
      <w:r w:rsidR="009213EB" w:rsidRPr="00447CC2">
        <w:rPr>
          <w:rFonts w:ascii="Times New Roman" w:eastAsia="Calibri" w:hAnsi="Times New Roman"/>
          <w:sz w:val="24"/>
          <w:szCs w:val="24"/>
        </w:rPr>
        <w:t xml:space="preserve">.3. Порядок и периодичность осуществления текущего </w:t>
      </w:r>
      <w:proofErr w:type="gramStart"/>
      <w:r w:rsidR="009213EB" w:rsidRPr="00447CC2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="009213EB" w:rsidRPr="00447CC2">
        <w:rPr>
          <w:rFonts w:ascii="Times New Roman" w:eastAsia="Calibri" w:hAnsi="Times New Roman"/>
          <w:sz w:val="24"/>
          <w:szCs w:val="24"/>
        </w:rPr>
        <w:t xml:space="preserve"> предоставлением государственной услуги устанавливается директором центра занятости.</w:t>
      </w:r>
    </w:p>
    <w:p w:rsidR="002D50FA" w:rsidRPr="00447CC2" w:rsidRDefault="00C515B1" w:rsidP="00943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28</w:t>
      </w:r>
      <w:r w:rsidR="001B584B" w:rsidRPr="00447CC2">
        <w:rPr>
          <w:rFonts w:ascii="Times New Roman" w:eastAsia="Calibri" w:hAnsi="Times New Roman"/>
          <w:sz w:val="24"/>
          <w:szCs w:val="24"/>
        </w:rPr>
        <w:t>.</w:t>
      </w:r>
      <w:r w:rsidR="009213EB" w:rsidRPr="00447CC2">
        <w:rPr>
          <w:rFonts w:ascii="Times New Roman" w:eastAsia="Calibri" w:hAnsi="Times New Roman"/>
          <w:sz w:val="24"/>
          <w:szCs w:val="24"/>
        </w:rPr>
        <w:t>4</w:t>
      </w:r>
      <w:r w:rsidR="002D50FA" w:rsidRPr="00447CC2">
        <w:rPr>
          <w:rFonts w:ascii="Times New Roman" w:eastAsia="Calibri" w:hAnsi="Times New Roman"/>
          <w:sz w:val="24"/>
          <w:szCs w:val="24"/>
        </w:rPr>
        <w:t xml:space="preserve">. Результаты проведенных в рамках текущего </w:t>
      </w:r>
      <w:proofErr w:type="gramStart"/>
      <w:r w:rsidR="002D50FA" w:rsidRPr="00447CC2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="002D50FA" w:rsidRPr="00447CC2">
        <w:rPr>
          <w:rFonts w:ascii="Times New Roman" w:eastAsia="Calibri" w:hAnsi="Times New Roman"/>
          <w:sz w:val="24"/>
          <w:szCs w:val="24"/>
        </w:rPr>
        <w:t xml:space="preserve"> предоставлением государственных услуг проверок оформляются актами проверок.</w:t>
      </w:r>
    </w:p>
    <w:p w:rsidR="00A47CE2" w:rsidRPr="00B97CF6" w:rsidRDefault="00A47CE2" w:rsidP="002D50FA">
      <w:pPr>
        <w:pStyle w:val="ConsPlusNormal"/>
        <w:widowControl/>
        <w:ind w:firstLine="709"/>
        <w:jc w:val="both"/>
        <w:rPr>
          <w:rFonts w:ascii="Times New Roman" w:hAnsi="Times New Roman"/>
          <w:b/>
          <w:kern w:val="28"/>
          <w:sz w:val="16"/>
          <w:szCs w:val="16"/>
          <w:lang w:eastAsia="en-US"/>
        </w:rPr>
      </w:pPr>
    </w:p>
    <w:p w:rsidR="00196427" w:rsidRDefault="0072780B" w:rsidP="00196427">
      <w:pPr>
        <w:pStyle w:val="ConsPlusNormal"/>
        <w:ind w:firstLine="0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Порядок </w:t>
      </w:r>
      <w:r w:rsidR="00196427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осуществления </w:t>
      </w:r>
      <w:proofErr w:type="gramStart"/>
      <w:r w:rsidR="00196427">
        <w:rPr>
          <w:rFonts w:ascii="Times New Roman" w:hAnsi="Times New Roman"/>
          <w:kern w:val="28"/>
          <w:sz w:val="24"/>
          <w:szCs w:val="24"/>
          <w:lang w:eastAsia="en-US"/>
        </w:rPr>
        <w:t>контроля за</w:t>
      </w:r>
      <w:proofErr w:type="gramEnd"/>
      <w:r w:rsidR="00196427">
        <w:rPr>
          <w:rFonts w:ascii="Times New Roman" w:hAnsi="Times New Roman"/>
          <w:kern w:val="28"/>
          <w:sz w:val="24"/>
          <w:szCs w:val="24"/>
          <w:lang w:eastAsia="en-US"/>
        </w:rPr>
        <w:t xml:space="preserve"> обеспечением </w:t>
      </w:r>
    </w:p>
    <w:p w:rsidR="00196427" w:rsidRPr="00447CC2" w:rsidRDefault="00196427" w:rsidP="00196427">
      <w:pPr>
        <w:pStyle w:val="ConsPlusNormal"/>
        <w:ind w:firstLine="0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государственных гарантий в области содействия занятости населения</w:t>
      </w:r>
    </w:p>
    <w:p w:rsidR="0072780B" w:rsidRPr="00447CC2" w:rsidRDefault="0072780B" w:rsidP="0072780B">
      <w:pPr>
        <w:pStyle w:val="ConsPlusNormal"/>
        <w:widowControl/>
        <w:jc w:val="both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060939" w:rsidRPr="00447CC2" w:rsidRDefault="00C515B1" w:rsidP="00060939">
      <w:pPr>
        <w:pStyle w:val="ConsPlusNormal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29</w:t>
      </w:r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.1. </w:t>
      </w:r>
      <w:proofErr w:type="gramStart"/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Контроль за обеспечением государственных гарантий в области содействия занятости населения </w:t>
      </w:r>
      <w:r w:rsidR="00196427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 </w:t>
      </w:r>
      <w:proofErr w:type="gramEnd"/>
    </w:p>
    <w:p w:rsidR="00060939" w:rsidRPr="00447CC2" w:rsidRDefault="00C515B1" w:rsidP="00060939">
      <w:pPr>
        <w:pStyle w:val="ConsPlusNormal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29</w:t>
      </w:r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.2. </w:t>
      </w:r>
      <w:proofErr w:type="gramStart"/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>Контроль за</w:t>
      </w:r>
      <w:proofErr w:type="gramEnd"/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060939" w:rsidRPr="00447CC2" w:rsidRDefault="00C515B1" w:rsidP="00060939">
      <w:pPr>
        <w:pStyle w:val="ConsPlusNormal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29</w:t>
      </w:r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>.3. Перечень должностных лиц, уполно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 xml:space="preserve">моченных на проведение </w:t>
      </w:r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>проверок, периодичность проведения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 xml:space="preserve"> плановых выездных (документарных</w:t>
      </w:r>
      <w:proofErr w:type="gramStart"/>
      <w:r>
        <w:rPr>
          <w:rFonts w:ascii="Times New Roman" w:hAnsi="Times New Roman"/>
          <w:kern w:val="28"/>
          <w:sz w:val="24"/>
          <w:szCs w:val="24"/>
          <w:lang w:eastAsia="en-US"/>
        </w:rPr>
        <w:t>)п</w:t>
      </w:r>
      <w:proofErr w:type="gramEnd"/>
      <w:r>
        <w:rPr>
          <w:rFonts w:ascii="Times New Roman" w:hAnsi="Times New Roman"/>
          <w:kern w:val="28"/>
          <w:sz w:val="24"/>
          <w:szCs w:val="24"/>
          <w:lang w:eastAsia="en-US"/>
        </w:rPr>
        <w:t>роверок определяется органом</w:t>
      </w:r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 xml:space="preserve"> исполнительной власти субъекта Российской Федерации, осуществляющим полномочия в области содействия занятости населения.</w:t>
      </w:r>
    </w:p>
    <w:p w:rsidR="0072780B" w:rsidRPr="00447CC2" w:rsidRDefault="00C515B1" w:rsidP="00060939">
      <w:pPr>
        <w:pStyle w:val="ConsPlusNormal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lastRenderedPageBreak/>
        <w:t>29</w:t>
      </w:r>
      <w:r w:rsidR="00060939" w:rsidRPr="00447CC2">
        <w:rPr>
          <w:rFonts w:ascii="Times New Roman" w:hAnsi="Times New Roman"/>
          <w:kern w:val="28"/>
          <w:sz w:val="24"/>
          <w:szCs w:val="24"/>
          <w:lang w:eastAsia="en-US"/>
        </w:rPr>
        <w:t>.4.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060939" w:rsidRPr="00B97CF6" w:rsidRDefault="00060939" w:rsidP="00A47CE2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65CFF" w:rsidRPr="00447CC2" w:rsidRDefault="00865CFF" w:rsidP="00A47CE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Ответственность работников центров занятости</w:t>
      </w:r>
    </w:p>
    <w:p w:rsidR="00865CFF" w:rsidRPr="00447CC2" w:rsidRDefault="00865CFF" w:rsidP="00A47CE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за решения и действия (бездействие), принимаемые</w:t>
      </w:r>
    </w:p>
    <w:p w:rsidR="00865CFF" w:rsidRPr="00447CC2" w:rsidRDefault="00865CFF" w:rsidP="00A47CE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(осуществляемые) ими в ходе предоставления</w:t>
      </w:r>
    </w:p>
    <w:p w:rsidR="00865CFF" w:rsidRPr="00447CC2" w:rsidRDefault="00865CFF" w:rsidP="00A47CE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государственной услуги</w:t>
      </w:r>
    </w:p>
    <w:p w:rsidR="00865CFF" w:rsidRPr="00B97CF6" w:rsidRDefault="00865CFF" w:rsidP="00A47CE2">
      <w:pPr>
        <w:pStyle w:val="ConsPlu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DD457E" w:rsidRPr="00447CC2" w:rsidRDefault="00C515B1" w:rsidP="00EE63D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</w:t>
      </w:r>
      <w:r w:rsidR="00EE63DB" w:rsidRPr="00447CC2">
        <w:rPr>
          <w:rFonts w:ascii="Times New Roman" w:hAnsi="Times New Roman"/>
          <w:sz w:val="24"/>
          <w:szCs w:val="24"/>
        </w:rPr>
        <w:t>.</w:t>
      </w:r>
      <w:r w:rsidR="00EE63DB" w:rsidRPr="00447CC2">
        <w:rPr>
          <w:rFonts w:ascii="Times New Roman" w:hAnsi="Times New Roman"/>
          <w:b/>
          <w:sz w:val="24"/>
          <w:szCs w:val="24"/>
        </w:rPr>
        <w:t xml:space="preserve"> </w:t>
      </w:r>
      <w:r w:rsidR="00865CFF" w:rsidRPr="00447CC2">
        <w:rPr>
          <w:rFonts w:ascii="Times New Roman" w:hAnsi="Times New Roman"/>
          <w:sz w:val="24"/>
          <w:szCs w:val="24"/>
        </w:rPr>
        <w:t>Работники центр</w:t>
      </w:r>
      <w:r w:rsidR="006D1B48" w:rsidRPr="00447CC2">
        <w:rPr>
          <w:rFonts w:ascii="Times New Roman" w:hAnsi="Times New Roman"/>
          <w:sz w:val="24"/>
          <w:szCs w:val="24"/>
        </w:rPr>
        <w:t>а</w:t>
      </w:r>
      <w:r w:rsidR="00865CFF" w:rsidRPr="00447CC2">
        <w:rPr>
          <w:rFonts w:ascii="Times New Roman" w:hAnsi="Times New Roman"/>
          <w:sz w:val="24"/>
          <w:szCs w:val="24"/>
        </w:rPr>
        <w:t xml:space="preserve"> занятости, виновные в нарушении </w:t>
      </w:r>
      <w:r w:rsidR="00D95F97" w:rsidRPr="00447CC2">
        <w:rPr>
          <w:rFonts w:ascii="Times New Roman" w:hAnsi="Times New Roman"/>
          <w:sz w:val="24"/>
          <w:szCs w:val="24"/>
        </w:rPr>
        <w:t>порядка и сроков предоставления государственной услуги</w:t>
      </w:r>
      <w:r w:rsidR="00865CFF" w:rsidRPr="00447CC2">
        <w:rPr>
          <w:rFonts w:ascii="Times New Roman" w:hAnsi="Times New Roman"/>
          <w:sz w:val="24"/>
          <w:szCs w:val="24"/>
        </w:rPr>
        <w:t xml:space="preserve">, привлекаются к ответственности в соответствии с законодательством Российской Федерации. </w:t>
      </w:r>
    </w:p>
    <w:p w:rsidR="00DD457E" w:rsidRPr="00447CC2" w:rsidRDefault="00DD457E" w:rsidP="00A47CE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D457E" w:rsidRPr="00447CC2" w:rsidRDefault="00DD457E" w:rsidP="00A47CE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Требования к порядку и формам контроля</w:t>
      </w:r>
    </w:p>
    <w:p w:rsidR="00DD457E" w:rsidRPr="00447CC2" w:rsidRDefault="00DD457E" w:rsidP="00A47CE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за предоставлением государственной услуги, в том числе</w:t>
      </w:r>
    </w:p>
    <w:p w:rsidR="00DD457E" w:rsidRPr="00447CC2" w:rsidRDefault="00DD457E" w:rsidP="00A47CE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со стороны граждан, их объединений и организаций</w:t>
      </w:r>
    </w:p>
    <w:p w:rsidR="00DD457E" w:rsidRPr="00447CC2" w:rsidRDefault="00DD457E" w:rsidP="00A47CE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53E38" w:rsidRPr="00447CC2" w:rsidRDefault="0011410C" w:rsidP="00EE63D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>3</w:t>
      </w:r>
      <w:r w:rsidR="00C515B1">
        <w:rPr>
          <w:rFonts w:ascii="Times New Roman" w:hAnsi="Times New Roman"/>
          <w:sz w:val="24"/>
          <w:szCs w:val="24"/>
        </w:rPr>
        <w:t>1</w:t>
      </w:r>
      <w:r w:rsidR="00EE63DB" w:rsidRPr="00447C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457E" w:rsidRPr="00447C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457E" w:rsidRPr="00447CC2">
        <w:rPr>
          <w:rFonts w:ascii="Times New Roman" w:hAnsi="Times New Roman"/>
          <w:sz w:val="24"/>
          <w:szCs w:val="24"/>
        </w:rPr>
        <w:t xml:space="preserve"> исполнением административных процедур по предоставлению государственной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D61CD8" w:rsidRPr="00447CC2">
        <w:rPr>
          <w:rFonts w:ascii="Times New Roman" w:hAnsi="Times New Roman"/>
          <w:sz w:val="24"/>
          <w:szCs w:val="24"/>
        </w:rPr>
        <w:t>у</w:t>
      </w:r>
      <w:r w:rsidR="00DD457E" w:rsidRPr="00447CC2">
        <w:rPr>
          <w:rFonts w:ascii="Times New Roman" w:hAnsi="Times New Roman"/>
          <w:sz w:val="24"/>
          <w:szCs w:val="24"/>
        </w:rPr>
        <w:t xml:space="preserve">правления в сети </w:t>
      </w:r>
      <w:r w:rsidR="004E54C2" w:rsidRPr="00447CC2">
        <w:rPr>
          <w:rFonts w:ascii="Times New Roman" w:hAnsi="Times New Roman"/>
          <w:sz w:val="24"/>
          <w:szCs w:val="24"/>
        </w:rPr>
        <w:t>«</w:t>
      </w:r>
      <w:r w:rsidR="00DD457E" w:rsidRPr="00447CC2">
        <w:rPr>
          <w:rFonts w:ascii="Times New Roman" w:hAnsi="Times New Roman"/>
          <w:sz w:val="24"/>
          <w:szCs w:val="24"/>
        </w:rPr>
        <w:t>Интернет</w:t>
      </w:r>
      <w:r w:rsidR="004E54C2" w:rsidRPr="00447CC2">
        <w:rPr>
          <w:rFonts w:ascii="Times New Roman" w:hAnsi="Times New Roman"/>
          <w:sz w:val="24"/>
          <w:szCs w:val="24"/>
        </w:rPr>
        <w:t>»</w:t>
      </w:r>
      <w:r w:rsidR="00DD457E" w:rsidRPr="00447CC2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</w:t>
      </w:r>
      <w:r w:rsidR="00D61CD8" w:rsidRPr="00447CC2">
        <w:rPr>
          <w:rFonts w:ascii="Times New Roman" w:hAnsi="Times New Roman"/>
          <w:sz w:val="24"/>
          <w:szCs w:val="24"/>
        </w:rPr>
        <w:t>у</w:t>
      </w:r>
      <w:r w:rsidR="00DD457E" w:rsidRPr="00447CC2">
        <w:rPr>
          <w:rFonts w:ascii="Times New Roman" w:hAnsi="Times New Roman"/>
          <w:sz w:val="24"/>
          <w:szCs w:val="24"/>
        </w:rPr>
        <w:t>правление и (или) центр занятости.</w:t>
      </w:r>
    </w:p>
    <w:p w:rsidR="0011410C" w:rsidRPr="00447CC2" w:rsidRDefault="0011410C" w:rsidP="00A47CE2">
      <w:pPr>
        <w:pStyle w:val="ConsPlusNormal"/>
        <w:widowControl/>
        <w:ind w:firstLine="0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 xml:space="preserve">V. </w:t>
      </w:r>
      <w:r w:rsidRPr="00B97CF6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действий 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CF6">
        <w:rPr>
          <w:rFonts w:ascii="Times New Roman" w:hAnsi="Times New Roman"/>
          <w:b/>
          <w:sz w:val="24"/>
          <w:szCs w:val="24"/>
        </w:rPr>
        <w:t xml:space="preserve">(бездействия) и решений, осуществляемых (принятых) в ходе 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CF6">
        <w:rPr>
          <w:rFonts w:ascii="Times New Roman" w:hAnsi="Times New Roman"/>
          <w:b/>
          <w:sz w:val="24"/>
          <w:szCs w:val="24"/>
        </w:rPr>
        <w:t>предоставления государственной услуги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97CF6">
        <w:rPr>
          <w:rFonts w:ascii="Times New Roman" w:hAnsi="Times New Roman"/>
          <w:bCs/>
          <w:sz w:val="24"/>
          <w:szCs w:val="24"/>
        </w:rPr>
        <w:t>Информация для заявителя о его праве подать жалобу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97CF6">
        <w:rPr>
          <w:rFonts w:ascii="Times New Roman" w:hAnsi="Times New Roman"/>
          <w:bCs/>
          <w:sz w:val="24"/>
          <w:szCs w:val="24"/>
        </w:rPr>
        <w:t>на действия (бездействие) и решения, принятые (осуществляемые)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97CF6">
        <w:rPr>
          <w:rFonts w:ascii="Times New Roman" w:hAnsi="Times New Roman"/>
          <w:bCs/>
          <w:sz w:val="24"/>
          <w:szCs w:val="24"/>
        </w:rPr>
        <w:t>в ходе предоставления государственной услуги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32.1. Заявитель имеет право подать жалобу на решение и (или) действие (бездействие) центра занятости и (или) их должностных лиц (работников), принятое и осуществляемое в ходе предоставления государственной услуги (далее - жалоба).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32.2. Заявитель может обратиться с жалобой, в том числе в следующих случаях: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1) нарушение срока регистрации заявления о предоставлении государственной услуги;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2) нарушение срока предоставления государственной услуги;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услуги, у заявителя;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CF6">
        <w:rPr>
          <w:rFonts w:ascii="Times New Roman" w:hAnsi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области;</w:t>
      </w:r>
      <w:proofErr w:type="gramEnd"/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CF6">
        <w:rPr>
          <w:rFonts w:ascii="Times New Roman" w:hAnsi="Times New Roman"/>
          <w:sz w:val="24"/>
          <w:szCs w:val="24"/>
        </w:rPr>
        <w:lastRenderedPageBreak/>
        <w:t>7) отказ центра занятости, его работников,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CF6">
        <w:rPr>
          <w:rFonts w:ascii="Times New Roman" w:hAnsi="Times New Roman"/>
          <w:sz w:val="24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  <w:proofErr w:type="gramEnd"/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CF6">
        <w:rPr>
          <w:rFonts w:ascii="Times New Roman" w:hAnsi="Times New Roman"/>
          <w:sz w:val="24"/>
          <w:szCs w:val="24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97CF6">
        <w:rPr>
          <w:rFonts w:ascii="Times New Roman" w:hAnsi="Times New Roman"/>
          <w:bCs/>
          <w:sz w:val="24"/>
          <w:szCs w:val="24"/>
        </w:rPr>
        <w:t>Предмет жалобы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33.1. Предметом жалобы являются решения и действия (бездействие) центра занятости, предоставляющего государственную услугу, его должностных лиц (работников), принятые (осуществляемые) ими в ходе предоставления государственной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 xml:space="preserve">Органы государственной власти и уполномоченные на рассмотрение 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жалобы должностные лица, которым может быть направлена жалоба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34.1. Действия (бездействие) работников центра занятости, осуществляемые (принимаемые) в ходе предоставления государственной услуги, обжалуются директору центра занятости.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34.2. Решения директора центра занятости, принятые в ходе предоставления государственной услуги, обжалуются начальнику управления.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35.1. Жалоба подается в органы, указанные в пунктах 34.1 и 34.2  настоящего Административного регламента,  на бумажном носителе либо в электронной форме.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35.2. Жалоба может быть направлена по почте, с использованием информационно-телекоммуникационной сети «Интернет», официального сайта управления в информационно-телекоммуникационной сети «Интернет», через Единый портал государственных и муниципальных услуг и функций, а также может быть принята при личном приеме заявителя.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35.3. Жалоба  должна содержать: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1) наименование органа, предоставляющего государственную услугу,  должностного лица органа, предоставляющего государственную услугу, решения и действия (бездействие) которых обжалуются;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CF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 государственную услугу,  должностного лица органа, предоставляющего государственную услугу;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36.1. Жалоба, поступившая в органы, указанные в пунктах 34.1 и 34.2  настоящего Административного регламента, 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36.2. В случае обжалования отказа центра занятости, предоставляющего государственную услугу, ответственного сотрудника центра занятости,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 xml:space="preserve">Результат рассмотрения жалобы 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37.1.  По результатам рассмотрения жалобы принимается одно из следующих решений: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CF6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области;</w:t>
      </w:r>
      <w:proofErr w:type="gramEnd"/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 xml:space="preserve"> 37.2. В случае установления в ходе или по результатам </w:t>
      </w:r>
      <w:proofErr w:type="gramStart"/>
      <w:r w:rsidRPr="00B97CF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97CF6">
        <w:rPr>
          <w:rFonts w:ascii="Times New Roman" w:hAnsi="Times New Roman"/>
          <w:sz w:val="24"/>
          <w:szCs w:val="24"/>
        </w:rPr>
        <w:t xml:space="preserve"> или преступления должностное лицо, 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37.3. Решение по жалобе может быть обжаловано в судебном порядке.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Порядок информирования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заявителей о результатах рассмотрения жалобы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38.1.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 xml:space="preserve">38.2.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B97CF6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B97CF6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 xml:space="preserve">38.3. В случае признания </w:t>
      </w:r>
      <w:proofErr w:type="gramStart"/>
      <w:r w:rsidRPr="00B97CF6">
        <w:rPr>
          <w:rFonts w:ascii="Times New Roman" w:hAnsi="Times New Roman"/>
          <w:sz w:val="24"/>
          <w:szCs w:val="24"/>
        </w:rPr>
        <w:t>жалобы</w:t>
      </w:r>
      <w:proofErr w:type="gramEnd"/>
      <w:r w:rsidRPr="00B97CF6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39.1. В случае если заявитель не удовлетворен решением директора центра занятости, принятым в ходе рассмотрения жалобы, или непринятия по ней решения, то заявитель вправе обратиться в управление.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lastRenderedPageBreak/>
        <w:t>39.2. Решения, принятые по жалобе управлением, обжалуются заместителю председателя Правительства  Амурской области, курирующему деятельность управления.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40.1. При рассмотрении обращения (жалобы) заявители имеют право: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обращении вопросов, за исключением случаев, предусмотренных Федеральным законом от 02.05.2006 № 59-ФЗ «О порядке рассмотрения обращений граждан Российской Федерации»;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действия (бездействие) уполномоченных лиц связи с рассмотрением обращения в административном порядке в соответствии с законодательством Российской Федерации;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обращаться с заявлением о прекращении рассмотрения обращения.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40.2.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Способы информирования заявителей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CF6">
        <w:rPr>
          <w:rFonts w:ascii="Times New Roman" w:hAnsi="Times New Roman"/>
          <w:sz w:val="24"/>
          <w:szCs w:val="24"/>
        </w:rPr>
        <w:t>о порядке подачи и рассмотрения жалобы</w:t>
      </w: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CF6" w:rsidRPr="00B97CF6" w:rsidRDefault="00B97CF6" w:rsidP="00B97CF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B97CF6">
        <w:rPr>
          <w:rFonts w:ascii="Times New Roman" w:hAnsi="Times New Roman"/>
          <w:sz w:val="24"/>
          <w:szCs w:val="24"/>
        </w:rPr>
        <w:t xml:space="preserve">41.1. </w:t>
      </w:r>
      <w:r w:rsidRPr="00B97CF6">
        <w:rPr>
          <w:rFonts w:ascii="Times New Roman" w:hAnsi="Times New Roman"/>
          <w:color w:val="000000"/>
          <w:spacing w:val="-4"/>
          <w:sz w:val="24"/>
          <w:szCs w:val="24"/>
        </w:rPr>
        <w:t xml:space="preserve"> Информация о порядке подачи и рассмотрения жалобы размещается на </w:t>
      </w:r>
      <w:r w:rsidRPr="00B97CF6">
        <w:rPr>
          <w:rFonts w:ascii="Times New Roman" w:hAnsi="Times New Roman"/>
          <w:sz w:val="24"/>
          <w:szCs w:val="24"/>
        </w:rPr>
        <w:t xml:space="preserve">официальном сайте управления, </w:t>
      </w:r>
      <w:r w:rsidRPr="00B97CF6">
        <w:rPr>
          <w:rFonts w:ascii="Times New Roman" w:hAnsi="Times New Roman"/>
          <w:color w:val="000000"/>
          <w:spacing w:val="-4"/>
          <w:sz w:val="24"/>
          <w:szCs w:val="24"/>
        </w:rPr>
        <w:t xml:space="preserve">информационных стендах в местах предоставления государственной услуги, информационных системах  «Портал государственных и муниципальных услуг (функций) Амурской области» </w:t>
      </w:r>
      <w:r w:rsidRPr="00B97CF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7CF6">
        <w:rPr>
          <w:rFonts w:ascii="Times New Roman" w:hAnsi="Times New Roman"/>
          <w:sz w:val="24"/>
          <w:szCs w:val="24"/>
        </w:rPr>
        <w:t>по адресу: www.gu.amurobl.ru, «Единый портал государственных и муниципальных услуг (функций)» по адресу: www.gosuslugi.ru.</w:t>
      </w:r>
    </w:p>
    <w:p w:rsidR="003E1C89" w:rsidRPr="00B97CF6" w:rsidRDefault="00B97CF6" w:rsidP="00B9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Pr="00B97CF6">
        <w:rPr>
          <w:rFonts w:ascii="Times New Roman" w:hAnsi="Times New Roman"/>
          <w:spacing w:val="-4"/>
          <w:sz w:val="24"/>
          <w:szCs w:val="24"/>
        </w:rPr>
        <w:t xml:space="preserve">41.2. Информация о порядке подачи и рассмотрения жалобы </w:t>
      </w:r>
      <w:r w:rsidRPr="00B97CF6">
        <w:rPr>
          <w:rFonts w:ascii="Times New Roman" w:hAnsi="Times New Roman"/>
          <w:sz w:val="24"/>
          <w:szCs w:val="24"/>
        </w:rPr>
        <w:t>может быть сообщена заявителю ответственными  сотрудниками центра занятости, должностными лицами управления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B97CF6" w:rsidRPr="003E1C89" w:rsidRDefault="00B97CF6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16"/>
          <w:szCs w:val="16"/>
        </w:rPr>
      </w:pPr>
    </w:p>
    <w:p w:rsidR="00B97CF6" w:rsidRDefault="00B97CF6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B97CF6" w:rsidRDefault="00B97CF6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B97CF6" w:rsidRDefault="00B97CF6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B97CF6" w:rsidRDefault="00B97CF6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B97CF6" w:rsidRDefault="00B97CF6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7572F3" w:rsidRDefault="007572F3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</w:p>
    <w:p w:rsidR="00A77631" w:rsidRPr="00447CC2" w:rsidRDefault="003E1C89" w:rsidP="00BC5B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A77631" w:rsidRPr="00447CC2">
        <w:rPr>
          <w:rFonts w:ascii="Times New Roman" w:hAnsi="Times New Roman"/>
          <w:sz w:val="26"/>
          <w:szCs w:val="26"/>
        </w:rPr>
        <w:t>Приложение № 1</w:t>
      </w:r>
    </w:p>
    <w:p w:rsidR="00986CAC" w:rsidRPr="00447CC2" w:rsidRDefault="00A77631" w:rsidP="00BC5B9D">
      <w:pPr>
        <w:tabs>
          <w:tab w:val="left" w:pos="0"/>
        </w:tabs>
        <w:suppressAutoHyphens/>
        <w:spacing w:after="0" w:line="240" w:lineRule="auto"/>
        <w:ind w:left="5160"/>
        <w:rPr>
          <w:rFonts w:ascii="Times New Roman" w:hAnsi="Times New Roman"/>
          <w:sz w:val="26"/>
          <w:szCs w:val="26"/>
          <w:lang w:eastAsia="ar-SA"/>
        </w:rPr>
      </w:pPr>
      <w:r w:rsidRPr="00447CC2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="00986CAC" w:rsidRPr="00447CC2">
        <w:rPr>
          <w:rFonts w:ascii="Times New Roman" w:hAnsi="Times New Roman"/>
          <w:sz w:val="26"/>
          <w:szCs w:val="26"/>
          <w:lang w:eastAsia="ar-SA"/>
        </w:rPr>
        <w:t xml:space="preserve">предоставления  государственной  услуги </w:t>
      </w:r>
      <w:r w:rsidR="00060939" w:rsidRPr="00447CC2">
        <w:rPr>
          <w:rFonts w:ascii="Times New Roman" w:hAnsi="Times New Roman"/>
          <w:sz w:val="26"/>
          <w:szCs w:val="26"/>
          <w:lang w:eastAsia="ar-SA"/>
        </w:rPr>
        <w:t>по организации сопровождения при содействии занятости инвалидов</w:t>
      </w:r>
    </w:p>
    <w:p w:rsidR="00160A79" w:rsidRPr="003E1C89" w:rsidRDefault="00160A79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B17B8" w:rsidRPr="00447CC2" w:rsidRDefault="004B17B8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CC2">
        <w:rPr>
          <w:rFonts w:ascii="Times New Roman" w:hAnsi="Times New Roman"/>
          <w:b/>
          <w:sz w:val="26"/>
          <w:szCs w:val="26"/>
        </w:rPr>
        <w:t>СВЕДЕНИЯ</w:t>
      </w:r>
    </w:p>
    <w:p w:rsidR="004B17B8" w:rsidRPr="00447CC2" w:rsidRDefault="007570AE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CC2">
        <w:rPr>
          <w:rFonts w:ascii="Times New Roman" w:hAnsi="Times New Roman"/>
          <w:b/>
          <w:sz w:val="26"/>
          <w:szCs w:val="26"/>
        </w:rPr>
        <w:t xml:space="preserve">о местах </w:t>
      </w:r>
      <w:proofErr w:type="gramStart"/>
      <w:r w:rsidRPr="00447CC2">
        <w:rPr>
          <w:rFonts w:ascii="Times New Roman" w:hAnsi="Times New Roman"/>
          <w:b/>
          <w:sz w:val="26"/>
          <w:szCs w:val="26"/>
        </w:rPr>
        <w:t>нахождения государственных каз</w:t>
      </w:r>
      <w:r w:rsidR="007931E8" w:rsidRPr="00447CC2">
        <w:rPr>
          <w:rFonts w:ascii="Times New Roman" w:hAnsi="Times New Roman"/>
          <w:b/>
          <w:sz w:val="26"/>
          <w:szCs w:val="26"/>
        </w:rPr>
        <w:t>ё</w:t>
      </w:r>
      <w:r w:rsidRPr="00447CC2">
        <w:rPr>
          <w:rFonts w:ascii="Times New Roman" w:hAnsi="Times New Roman"/>
          <w:b/>
          <w:sz w:val="26"/>
          <w:szCs w:val="26"/>
        </w:rPr>
        <w:t xml:space="preserve">нных учреждений </w:t>
      </w:r>
      <w:r w:rsidR="00756D97" w:rsidRPr="00447CC2">
        <w:rPr>
          <w:rFonts w:ascii="Times New Roman" w:hAnsi="Times New Roman"/>
          <w:b/>
          <w:sz w:val="26"/>
          <w:szCs w:val="26"/>
        </w:rPr>
        <w:t>ц</w:t>
      </w:r>
      <w:r w:rsidR="005E3453" w:rsidRPr="00447CC2">
        <w:rPr>
          <w:rFonts w:ascii="Times New Roman" w:hAnsi="Times New Roman"/>
          <w:b/>
          <w:sz w:val="26"/>
          <w:szCs w:val="26"/>
        </w:rPr>
        <w:t>ентров занятости населения Амурской области</w:t>
      </w:r>
      <w:proofErr w:type="gramEnd"/>
    </w:p>
    <w:p w:rsidR="00F104F4" w:rsidRPr="003E1C89" w:rsidRDefault="00F104F4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15"/>
        <w:tblW w:w="9778" w:type="dxa"/>
        <w:tblLook w:val="04A0" w:firstRow="1" w:lastRow="0" w:firstColumn="1" w:lastColumn="0" w:noHBand="0" w:noVBand="1"/>
      </w:tblPr>
      <w:tblGrid>
        <w:gridCol w:w="675"/>
        <w:gridCol w:w="5954"/>
        <w:gridCol w:w="3149"/>
      </w:tblGrid>
      <w:tr w:rsidR="00B16B72" w:rsidRPr="00447CC2" w:rsidTr="00B16B72">
        <w:trPr>
          <w:cantSplit/>
          <w:trHeight w:val="691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№ </w:t>
            </w:r>
            <w:proofErr w:type="gramStart"/>
            <w:r w:rsidRPr="00447CC2">
              <w:rPr>
                <w:rFonts w:ascii="Times New Roman" w:hAnsi="Times New Roman"/>
              </w:rPr>
              <w:t>п</w:t>
            </w:r>
            <w:proofErr w:type="gramEnd"/>
            <w:r w:rsidRPr="00447CC2">
              <w:rPr>
                <w:rFonts w:ascii="Times New Roman" w:hAnsi="Times New Roman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Наименование государственного казённого учреждения службы занятости населения 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Адрес местонахождения 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города Благовещенска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675000, г. Благовещенск, ул. Амурская, 145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города Белогорска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676850, г. Белогорск, ул. Ленина, 61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города </w:t>
            </w:r>
            <w:proofErr w:type="spellStart"/>
            <w:r w:rsidRPr="00447CC2">
              <w:rPr>
                <w:rFonts w:ascii="Times New Roman" w:hAnsi="Times New Roman"/>
              </w:rPr>
              <w:t>Зеи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676244, г. </w:t>
            </w:r>
            <w:proofErr w:type="spellStart"/>
            <w:r w:rsidRPr="00447CC2">
              <w:rPr>
                <w:rFonts w:ascii="Times New Roman" w:hAnsi="Times New Roman"/>
              </w:rPr>
              <w:t>Зея</w:t>
            </w:r>
            <w:proofErr w:type="spellEnd"/>
            <w:r w:rsidRPr="00447CC2">
              <w:rPr>
                <w:rFonts w:ascii="Times New Roman" w:hAnsi="Times New Roman"/>
              </w:rPr>
              <w:t xml:space="preserve">, </w:t>
            </w:r>
            <w:proofErr w:type="spellStart"/>
            <w:r w:rsidRPr="00447CC2">
              <w:rPr>
                <w:rFonts w:ascii="Times New Roman" w:hAnsi="Times New Roman"/>
              </w:rPr>
              <w:t>мкр</w:t>
            </w:r>
            <w:proofErr w:type="gramStart"/>
            <w:r w:rsidRPr="00447CC2">
              <w:rPr>
                <w:rFonts w:ascii="Times New Roman" w:hAnsi="Times New Roman"/>
              </w:rPr>
              <w:t>.С</w:t>
            </w:r>
            <w:proofErr w:type="gramEnd"/>
            <w:r w:rsidRPr="00447CC2">
              <w:rPr>
                <w:rFonts w:ascii="Times New Roman" w:hAnsi="Times New Roman"/>
              </w:rPr>
              <w:t>ветлый</w:t>
            </w:r>
            <w:proofErr w:type="spellEnd"/>
            <w:r w:rsidRPr="00447CC2">
              <w:rPr>
                <w:rFonts w:ascii="Times New Roman" w:hAnsi="Times New Roman"/>
              </w:rPr>
              <w:t>, 53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города Райчихинска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676770, г. Райчихинск, ул. Калинина,4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города Свободного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676450, г. Свободный, ул. 50 Лет Октября, 6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города Тынды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676282, г. Тында, ул. Красная Пресня, 27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города Шимановска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676306, г. Шимановск, ул. </w:t>
            </w:r>
            <w:proofErr w:type="gramStart"/>
            <w:r w:rsidRPr="00447CC2">
              <w:rPr>
                <w:rFonts w:ascii="Times New Roman" w:hAnsi="Times New Roman"/>
              </w:rPr>
              <w:t>Красноармейская</w:t>
            </w:r>
            <w:proofErr w:type="gramEnd"/>
            <w:r w:rsidRPr="00447CC2">
              <w:rPr>
                <w:rFonts w:ascii="Times New Roman" w:hAnsi="Times New Roman"/>
              </w:rPr>
              <w:t>, 43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Архаринского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676740, </w:t>
            </w:r>
            <w:proofErr w:type="spellStart"/>
            <w:r w:rsidRPr="00447CC2">
              <w:rPr>
                <w:rFonts w:ascii="Times New Roman" w:hAnsi="Times New Roman"/>
              </w:rPr>
              <w:t>п</w:t>
            </w:r>
            <w:proofErr w:type="gramStart"/>
            <w:r w:rsidRPr="00447CC2">
              <w:rPr>
                <w:rFonts w:ascii="Times New Roman" w:hAnsi="Times New Roman"/>
              </w:rPr>
              <w:t>.А</w:t>
            </w:r>
            <w:proofErr w:type="gramEnd"/>
            <w:r w:rsidRPr="00447CC2">
              <w:rPr>
                <w:rFonts w:ascii="Times New Roman" w:hAnsi="Times New Roman"/>
              </w:rPr>
              <w:t>рхара</w:t>
            </w:r>
            <w:proofErr w:type="spellEnd"/>
            <w:r w:rsidRPr="00447CC2">
              <w:rPr>
                <w:rFonts w:ascii="Times New Roman" w:hAnsi="Times New Roman"/>
              </w:rPr>
              <w:t>, ул. Нагорная, 20/1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Бурейского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676720, </w:t>
            </w:r>
            <w:proofErr w:type="spellStart"/>
            <w:r w:rsidRPr="00447CC2">
              <w:rPr>
                <w:rFonts w:ascii="Times New Roman" w:hAnsi="Times New Roman"/>
              </w:rPr>
              <w:t>п</w:t>
            </w:r>
            <w:proofErr w:type="gramStart"/>
            <w:r w:rsidRPr="00447CC2">
              <w:rPr>
                <w:rFonts w:ascii="Times New Roman" w:hAnsi="Times New Roman"/>
              </w:rPr>
              <w:t>.Н</w:t>
            </w:r>
            <w:proofErr w:type="gramEnd"/>
            <w:r w:rsidRPr="00447CC2">
              <w:rPr>
                <w:rFonts w:ascii="Times New Roman" w:hAnsi="Times New Roman"/>
              </w:rPr>
              <w:t>овобурейский</w:t>
            </w:r>
            <w:proofErr w:type="spellEnd"/>
            <w:r w:rsidRPr="00447CC2">
              <w:rPr>
                <w:rFonts w:ascii="Times New Roman" w:hAnsi="Times New Roman"/>
              </w:rPr>
              <w:t>, ул. Советская, 70</w:t>
            </w:r>
          </w:p>
        </w:tc>
      </w:tr>
      <w:tr w:rsidR="00B16B72" w:rsidRPr="00447CC2" w:rsidTr="00B16B72">
        <w:trPr>
          <w:trHeight w:val="7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Завитинского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676870, г. Завитинск, ул. </w:t>
            </w:r>
            <w:proofErr w:type="spellStart"/>
            <w:r w:rsidRPr="00447CC2">
              <w:rPr>
                <w:rFonts w:ascii="Times New Roman" w:hAnsi="Times New Roman"/>
              </w:rPr>
              <w:t>Курсаковская</w:t>
            </w:r>
            <w:proofErr w:type="spellEnd"/>
            <w:r w:rsidRPr="00447CC2">
              <w:rPr>
                <w:rFonts w:ascii="Times New Roman" w:hAnsi="Times New Roman"/>
              </w:rPr>
              <w:t>, 76-А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Ивановского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676930, </w:t>
            </w:r>
            <w:proofErr w:type="spellStart"/>
            <w:r w:rsidRPr="00447CC2">
              <w:rPr>
                <w:rFonts w:ascii="Times New Roman" w:hAnsi="Times New Roman"/>
              </w:rPr>
              <w:t>с</w:t>
            </w:r>
            <w:proofErr w:type="gramStart"/>
            <w:r w:rsidRPr="00447CC2">
              <w:rPr>
                <w:rFonts w:ascii="Times New Roman" w:hAnsi="Times New Roman"/>
              </w:rPr>
              <w:t>.И</w:t>
            </w:r>
            <w:proofErr w:type="gramEnd"/>
            <w:r w:rsidRPr="00447CC2">
              <w:rPr>
                <w:rFonts w:ascii="Times New Roman" w:hAnsi="Times New Roman"/>
              </w:rPr>
              <w:t>вановка</w:t>
            </w:r>
            <w:proofErr w:type="spellEnd"/>
            <w:r w:rsidRPr="00447CC2">
              <w:rPr>
                <w:rFonts w:ascii="Times New Roman" w:hAnsi="Times New Roman"/>
              </w:rPr>
              <w:t>, ул. Бондаренко, 46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Константиновского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676980, с. Константиновка, ул. Ленина, 71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Магдагачинского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676120, п. Магдагачи, ул. Карла Маркса, 17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Мазановского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676530, с. </w:t>
            </w:r>
            <w:proofErr w:type="spellStart"/>
            <w:r w:rsidRPr="00447CC2">
              <w:rPr>
                <w:rFonts w:ascii="Times New Roman" w:hAnsi="Times New Roman"/>
              </w:rPr>
              <w:t>Новокиевский</w:t>
            </w:r>
            <w:proofErr w:type="spellEnd"/>
            <w:r w:rsidRPr="00447CC2">
              <w:rPr>
                <w:rFonts w:ascii="Times New Roman" w:hAnsi="Times New Roman"/>
              </w:rPr>
              <w:t xml:space="preserve"> Увал, ул. Типографская, 29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Михайловского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7F1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676680, с. Поярково, ул. С</w:t>
            </w:r>
            <w:r w:rsidR="007F1833" w:rsidRPr="00447CC2">
              <w:rPr>
                <w:rFonts w:ascii="Times New Roman" w:hAnsi="Times New Roman"/>
              </w:rPr>
              <w:t>троительная</w:t>
            </w:r>
            <w:r w:rsidRPr="00447CC2">
              <w:rPr>
                <w:rFonts w:ascii="Times New Roman" w:hAnsi="Times New Roman"/>
              </w:rPr>
              <w:t xml:space="preserve">, </w:t>
            </w:r>
            <w:r w:rsidR="007F1833" w:rsidRPr="00447CC2">
              <w:rPr>
                <w:rFonts w:ascii="Times New Roman" w:hAnsi="Times New Roman"/>
              </w:rPr>
              <w:t>5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Октябрьского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676630, с. Екатеринославка, ул. Восточная, 29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Ромненского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676620, с. Ромны, ул. Советская, 100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Селемджинского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7F1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676560, п. Экимчан, ул. </w:t>
            </w:r>
            <w:proofErr w:type="gramStart"/>
            <w:r w:rsidR="007F1833" w:rsidRPr="00447CC2">
              <w:rPr>
                <w:rFonts w:ascii="Times New Roman" w:hAnsi="Times New Roman"/>
              </w:rPr>
              <w:t>Нагорная</w:t>
            </w:r>
            <w:proofErr w:type="gramEnd"/>
            <w:r w:rsidRPr="00447CC2">
              <w:rPr>
                <w:rFonts w:ascii="Times New Roman" w:hAnsi="Times New Roman"/>
              </w:rPr>
              <w:t xml:space="preserve">, </w:t>
            </w:r>
            <w:r w:rsidR="007F1833" w:rsidRPr="00447CC2">
              <w:rPr>
                <w:rFonts w:ascii="Times New Roman" w:hAnsi="Times New Roman"/>
              </w:rPr>
              <w:t>7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Серышевского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676355, </w:t>
            </w:r>
            <w:proofErr w:type="spellStart"/>
            <w:r w:rsidRPr="00447CC2">
              <w:rPr>
                <w:rFonts w:ascii="Times New Roman" w:hAnsi="Times New Roman"/>
              </w:rPr>
              <w:t>пгт</w:t>
            </w:r>
            <w:proofErr w:type="spellEnd"/>
            <w:r w:rsidRPr="00447CC2">
              <w:rPr>
                <w:rFonts w:ascii="Times New Roman" w:hAnsi="Times New Roman"/>
              </w:rPr>
              <w:t xml:space="preserve">. Серышево, </w:t>
            </w:r>
            <w:proofErr w:type="spellStart"/>
            <w:r w:rsidRPr="00447CC2">
              <w:rPr>
                <w:rFonts w:ascii="Times New Roman" w:hAnsi="Times New Roman"/>
              </w:rPr>
              <w:t>ул</w:t>
            </w:r>
            <w:proofErr w:type="gramStart"/>
            <w:r w:rsidRPr="00447CC2">
              <w:rPr>
                <w:rFonts w:ascii="Times New Roman" w:hAnsi="Times New Roman"/>
              </w:rPr>
              <w:t>.К</w:t>
            </w:r>
            <w:proofErr w:type="gramEnd"/>
            <w:r w:rsidRPr="00447CC2">
              <w:rPr>
                <w:rFonts w:ascii="Times New Roman" w:hAnsi="Times New Roman"/>
              </w:rPr>
              <w:t>омсомольская</w:t>
            </w:r>
            <w:proofErr w:type="spellEnd"/>
            <w:r w:rsidRPr="00447CC2">
              <w:rPr>
                <w:rFonts w:ascii="Times New Roman" w:hAnsi="Times New Roman"/>
              </w:rPr>
              <w:t>, 18-А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 w:rsidRPr="00447CC2">
              <w:rPr>
                <w:rFonts w:ascii="Times New Roman" w:hAnsi="Times New Roman"/>
              </w:rPr>
              <w:t>Сковородинского</w:t>
            </w:r>
            <w:proofErr w:type="spellEnd"/>
            <w:r w:rsidRPr="00447CC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676011, г. Сковородино, ул. Калинина, 3</w:t>
            </w:r>
          </w:p>
        </w:tc>
      </w:tr>
      <w:tr w:rsidR="00B16B72" w:rsidRPr="00447CC2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447CC2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Тамбовского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447CC2" w:rsidRDefault="00B16B72" w:rsidP="00537A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CC2">
              <w:rPr>
                <w:rFonts w:ascii="Times New Roman" w:hAnsi="Times New Roman"/>
              </w:rPr>
              <w:t>676950, с. Тамбовка, ул. Первомайская, 4-Б</w:t>
            </w:r>
          </w:p>
        </w:tc>
      </w:tr>
    </w:tbl>
    <w:p w:rsidR="000A2B72" w:rsidRPr="00447CC2" w:rsidRDefault="000A2B72" w:rsidP="00136E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0A2B72" w:rsidRPr="00447CC2" w:rsidRDefault="000A2B72">
      <w:pPr>
        <w:rPr>
          <w:rFonts w:ascii="Times New Roman" w:hAnsi="Times New Roman"/>
          <w:b/>
          <w:sz w:val="26"/>
          <w:szCs w:val="26"/>
        </w:rPr>
      </w:pPr>
      <w:r w:rsidRPr="00447CC2">
        <w:rPr>
          <w:rFonts w:ascii="Times New Roman" w:hAnsi="Times New Roman"/>
          <w:b/>
          <w:sz w:val="26"/>
          <w:szCs w:val="26"/>
        </w:rPr>
        <w:br w:type="page"/>
      </w:r>
    </w:p>
    <w:p w:rsidR="006C3960" w:rsidRPr="00447CC2" w:rsidRDefault="00D864AB" w:rsidP="006C396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  <w:r w:rsidRPr="00447CC2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6C3960" w:rsidRPr="00447CC2">
        <w:rPr>
          <w:rFonts w:ascii="Times New Roman" w:hAnsi="Times New Roman"/>
          <w:sz w:val="26"/>
          <w:szCs w:val="26"/>
        </w:rPr>
        <w:t xml:space="preserve">Приложение № </w:t>
      </w:r>
      <w:r w:rsidR="00CA7A2A" w:rsidRPr="00447CC2">
        <w:rPr>
          <w:rFonts w:ascii="Times New Roman" w:hAnsi="Times New Roman"/>
          <w:sz w:val="26"/>
          <w:szCs w:val="26"/>
        </w:rPr>
        <w:t>2</w:t>
      </w:r>
      <w:r w:rsidR="006C3960" w:rsidRPr="00447CC2">
        <w:rPr>
          <w:rFonts w:ascii="Times New Roman" w:hAnsi="Times New Roman"/>
          <w:sz w:val="26"/>
          <w:szCs w:val="26"/>
        </w:rPr>
        <w:t xml:space="preserve"> </w:t>
      </w:r>
    </w:p>
    <w:p w:rsidR="006C3960" w:rsidRPr="00447CC2" w:rsidRDefault="006C3960" w:rsidP="006C3960">
      <w:pPr>
        <w:tabs>
          <w:tab w:val="left" w:pos="0"/>
        </w:tabs>
        <w:suppressAutoHyphens/>
        <w:spacing w:after="0" w:line="240" w:lineRule="auto"/>
        <w:ind w:left="5160"/>
        <w:rPr>
          <w:rFonts w:ascii="Times New Roman" w:hAnsi="Times New Roman"/>
          <w:sz w:val="26"/>
          <w:szCs w:val="26"/>
          <w:lang w:eastAsia="ar-SA"/>
        </w:rPr>
      </w:pPr>
      <w:r w:rsidRPr="00447CC2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447CC2">
        <w:rPr>
          <w:rFonts w:ascii="Times New Roman" w:hAnsi="Times New Roman"/>
          <w:sz w:val="26"/>
          <w:szCs w:val="26"/>
          <w:lang w:eastAsia="ar-SA"/>
        </w:rPr>
        <w:t xml:space="preserve">предоставления  государственной  </w:t>
      </w:r>
      <w:r w:rsidR="00060939" w:rsidRPr="00447CC2">
        <w:rPr>
          <w:rFonts w:ascii="Times New Roman" w:hAnsi="Times New Roman"/>
          <w:sz w:val="26"/>
          <w:szCs w:val="26"/>
          <w:lang w:eastAsia="ar-SA"/>
        </w:rPr>
        <w:t>услуги по организации сопровождения при содействии занятости инвалидов</w:t>
      </w:r>
    </w:p>
    <w:p w:rsidR="006C3960" w:rsidRPr="00447CC2" w:rsidRDefault="006C3960" w:rsidP="00986CAC">
      <w:pPr>
        <w:tabs>
          <w:tab w:val="left" w:pos="0"/>
        </w:tabs>
        <w:suppressAutoHyphens/>
        <w:spacing w:after="0" w:line="240" w:lineRule="auto"/>
        <w:ind w:left="5160"/>
        <w:rPr>
          <w:rFonts w:ascii="Times New Roman" w:hAnsi="Times New Roman"/>
          <w:b/>
          <w:sz w:val="24"/>
          <w:szCs w:val="24"/>
          <w:lang w:eastAsia="ar-SA"/>
        </w:rPr>
      </w:pPr>
    </w:p>
    <w:p w:rsidR="00AC5F0D" w:rsidRPr="00447CC2" w:rsidRDefault="00AC5F0D" w:rsidP="00986CAC">
      <w:pPr>
        <w:tabs>
          <w:tab w:val="left" w:pos="0"/>
        </w:tabs>
        <w:suppressAutoHyphens/>
        <w:spacing w:after="0" w:line="240" w:lineRule="auto"/>
        <w:ind w:left="5160"/>
        <w:rPr>
          <w:rFonts w:ascii="Times New Roman" w:hAnsi="Times New Roman"/>
          <w:b/>
          <w:sz w:val="24"/>
          <w:szCs w:val="24"/>
          <w:lang w:eastAsia="ar-SA"/>
        </w:rPr>
      </w:pPr>
    </w:p>
    <w:p w:rsidR="00AC5F0D" w:rsidRPr="00447CC2" w:rsidRDefault="00AC5F0D" w:rsidP="00AC5F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7CC2">
        <w:rPr>
          <w:rFonts w:ascii="Times New Roman" w:hAnsi="Times New Roman"/>
          <w:sz w:val="26"/>
          <w:szCs w:val="26"/>
        </w:rPr>
        <w:t xml:space="preserve">Заявление </w:t>
      </w:r>
    </w:p>
    <w:p w:rsidR="00AC5F0D" w:rsidRPr="00447CC2" w:rsidRDefault="00AC5F0D" w:rsidP="00AC5F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7CC2">
        <w:rPr>
          <w:rFonts w:ascii="Times New Roman" w:hAnsi="Times New Roman"/>
          <w:sz w:val="26"/>
          <w:szCs w:val="26"/>
        </w:rPr>
        <w:t xml:space="preserve">о предоставлении государственной услуги </w:t>
      </w:r>
      <w:r w:rsidR="00060939" w:rsidRPr="00447CC2">
        <w:rPr>
          <w:rFonts w:ascii="Times New Roman" w:hAnsi="Times New Roman"/>
          <w:sz w:val="26"/>
          <w:szCs w:val="26"/>
          <w:lang w:eastAsia="ar-SA"/>
        </w:rPr>
        <w:t>по организации сопровождения при содействии занятости инвалидов</w:t>
      </w:r>
    </w:p>
    <w:p w:rsidR="00AC5F0D" w:rsidRPr="00447CC2" w:rsidRDefault="00AC5F0D" w:rsidP="00AC5F0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Я,  </w:t>
      </w:r>
      <w:r w:rsidRPr="00447CC2">
        <w:rPr>
          <w:rFonts w:ascii="Times New Roman" w:hAnsi="Times New Roman"/>
          <w:sz w:val="24"/>
          <w:szCs w:val="24"/>
        </w:rPr>
        <w:tab/>
        <w:t>,</w:t>
      </w: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335" w:right="113"/>
        <w:jc w:val="center"/>
        <w:rPr>
          <w:rFonts w:ascii="Times New Roman" w:hAnsi="Times New Roman"/>
          <w:sz w:val="18"/>
          <w:szCs w:val="18"/>
        </w:rPr>
      </w:pPr>
      <w:r w:rsidRPr="00447CC2">
        <w:rPr>
          <w:rFonts w:ascii="Times New Roman" w:hAnsi="Times New Roman"/>
          <w:sz w:val="18"/>
          <w:szCs w:val="18"/>
        </w:rPr>
        <w:t>(фамилия, имя, отчество гражданина)</w:t>
      </w:r>
    </w:p>
    <w:p w:rsidR="00AC5F0D" w:rsidRPr="00447CC2" w:rsidRDefault="00AC5F0D" w:rsidP="00AC5F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прошу предоставить государственную услугу </w:t>
      </w:r>
      <w:r w:rsidR="00060939" w:rsidRPr="00447CC2">
        <w:rPr>
          <w:rFonts w:ascii="Times New Roman" w:hAnsi="Times New Roman"/>
          <w:sz w:val="24"/>
          <w:szCs w:val="24"/>
        </w:rPr>
        <w:t>по организации сопровождения при содействии занятости инвалидов</w:t>
      </w:r>
      <w:r w:rsidR="00DC4881">
        <w:rPr>
          <w:rFonts w:ascii="Times New Roman" w:hAnsi="Times New Roman"/>
          <w:sz w:val="24"/>
          <w:szCs w:val="24"/>
        </w:rPr>
        <w:t xml:space="preserve"> (с указанием ранее проведенных основных согласованных с ним мероприятий)</w:t>
      </w:r>
      <w:r w:rsidRPr="00447CC2">
        <w:rPr>
          <w:rFonts w:ascii="Times New Roman" w:hAnsi="Times New Roman"/>
          <w:sz w:val="24"/>
          <w:szCs w:val="24"/>
        </w:rPr>
        <w:t>.</w:t>
      </w:r>
    </w:p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О себе сообщаю следующие сведения:  </w:t>
      </w: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7"/>
        <w:rPr>
          <w:rFonts w:ascii="Times New Roman" w:hAnsi="Times New Roman"/>
          <w:sz w:val="2"/>
          <w:szCs w:val="2"/>
        </w:rPr>
      </w:pPr>
    </w:p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адрес места жительства (пребывания):  </w:t>
      </w: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rPr>
          <w:rFonts w:ascii="Times New Roman" w:hAnsi="Times New Roman"/>
          <w:sz w:val="2"/>
          <w:szCs w:val="2"/>
        </w:rPr>
      </w:pPr>
    </w:p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jc w:val="center"/>
        <w:rPr>
          <w:rFonts w:ascii="Times New Roman" w:hAnsi="Times New Roman"/>
          <w:sz w:val="18"/>
          <w:szCs w:val="18"/>
        </w:rPr>
      </w:pPr>
      <w:r w:rsidRPr="00447CC2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714"/>
      </w:tblGrid>
      <w:tr w:rsidR="00AC5F0D" w:rsidRPr="00447CC2" w:rsidTr="00AF3E0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C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C2"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 w:rsidRPr="00447CC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номер контактного телефона:  </w:t>
      </w: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C2">
        <w:rPr>
          <w:rFonts w:ascii="Times New Roman" w:hAnsi="Times New Roman"/>
          <w:sz w:val="24"/>
          <w:szCs w:val="24"/>
        </w:rPr>
        <w:t xml:space="preserve">адрес электронной почты (при наличии):  </w:t>
      </w: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AC5F0D" w:rsidRPr="00447CC2" w:rsidRDefault="00AC5F0D" w:rsidP="00AC5F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0D" w:rsidRPr="00447CC2" w:rsidRDefault="00AC5F0D" w:rsidP="00AC5F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AC5F0D" w:rsidRPr="00447CC2" w:rsidRDefault="00AC5F0D" w:rsidP="00AC5F0D">
      <w:pPr>
        <w:autoSpaceDE w:val="0"/>
        <w:autoSpaceDN w:val="0"/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CC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47CC2">
        <w:rPr>
          <w:rFonts w:ascii="Times New Roman" w:hAnsi="Times New Roman"/>
          <w:sz w:val="24"/>
          <w:szCs w:val="24"/>
        </w:rPr>
        <w:t>/не согласен на обработку и передачу работодателям моих персональных данных в соответствии с Федеральным законом от 27 июля 2006 года № 152-ФЗ «О персональных данных»</w:t>
      </w:r>
      <w:r w:rsidR="005848BD">
        <w:rPr>
          <w:rFonts w:ascii="Times New Roman" w:hAnsi="Times New Roman"/>
          <w:sz w:val="24"/>
          <w:szCs w:val="24"/>
        </w:rPr>
        <w:t xml:space="preserve"> </w:t>
      </w:r>
      <w:r w:rsidRPr="00447CC2">
        <w:rPr>
          <w:rFonts w:ascii="Times New Roman" w:hAnsi="Times New Roman"/>
          <w:sz w:val="18"/>
          <w:szCs w:val="18"/>
        </w:rPr>
        <w:t>(нужное подчеркнуть)</w:t>
      </w:r>
      <w:r w:rsidRPr="00447CC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AC5F0D" w:rsidRPr="00447CC2" w:rsidTr="00AF3E0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CC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7C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0D" w:rsidRPr="00447CC2" w:rsidRDefault="00AC5F0D" w:rsidP="00AC5F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7C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0D" w:rsidRPr="00447CC2" w:rsidRDefault="00AC5F0D" w:rsidP="005848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247" w:rsidRPr="005848BD" w:rsidRDefault="009F1247" w:rsidP="005848BD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  <w:sectPr w:rsidR="009F1247" w:rsidRPr="005848BD" w:rsidSect="00041CE5">
          <w:headerReference w:type="default" r:id="rId14"/>
          <w:headerReference w:type="first" r:id="rId15"/>
          <w:pgSz w:w="11913" w:h="16834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CB2767" w:rsidRPr="00C527A2" w:rsidRDefault="00CB2767" w:rsidP="00CB276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6"/>
          <w:szCs w:val="26"/>
        </w:rPr>
      </w:pPr>
      <w:r w:rsidRPr="00C527A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C20439">
        <w:rPr>
          <w:rFonts w:ascii="Times New Roman" w:hAnsi="Times New Roman"/>
          <w:sz w:val="26"/>
          <w:szCs w:val="26"/>
        </w:rPr>
        <w:t>3</w:t>
      </w:r>
    </w:p>
    <w:p w:rsidR="00CB2767" w:rsidRDefault="00CB2767" w:rsidP="00CB2767">
      <w:pPr>
        <w:tabs>
          <w:tab w:val="left" w:pos="0"/>
        </w:tabs>
        <w:suppressAutoHyphens/>
        <w:spacing w:after="0" w:line="240" w:lineRule="auto"/>
        <w:ind w:left="5160"/>
        <w:rPr>
          <w:rFonts w:ascii="Times New Roman" w:hAnsi="Times New Roman"/>
          <w:sz w:val="24"/>
          <w:szCs w:val="24"/>
          <w:lang w:eastAsia="ar-SA"/>
        </w:rPr>
      </w:pPr>
      <w:r w:rsidRPr="00C527A2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447CC2">
        <w:rPr>
          <w:rFonts w:ascii="Times New Roman" w:hAnsi="Times New Roman"/>
          <w:sz w:val="26"/>
          <w:szCs w:val="26"/>
          <w:lang w:eastAsia="ar-SA"/>
        </w:rPr>
        <w:t>предоставления  государственной  услуги по организации сопровождения при содействии занятости инвалидов</w:t>
      </w:r>
    </w:p>
    <w:p w:rsidR="00CB2767" w:rsidRDefault="00CB2767" w:rsidP="00CB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767" w:rsidRDefault="00CB2767" w:rsidP="00CB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CB2767" w:rsidRDefault="00CB2767" w:rsidP="00CB27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последовательности действий при </w:t>
      </w:r>
      <w:r w:rsidRPr="00447CC2">
        <w:rPr>
          <w:rFonts w:ascii="Times New Roman" w:hAnsi="Times New Roman"/>
          <w:sz w:val="26"/>
          <w:szCs w:val="26"/>
          <w:lang w:eastAsia="ar-SA"/>
        </w:rPr>
        <w:t>предоставлени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447CC2">
        <w:rPr>
          <w:rFonts w:ascii="Times New Roman" w:hAnsi="Times New Roman"/>
          <w:sz w:val="26"/>
          <w:szCs w:val="26"/>
          <w:lang w:eastAsia="ar-SA"/>
        </w:rPr>
        <w:t xml:space="preserve">  государственной  услуги по организации сопровождения при содействии занятости инвалидов</w:t>
      </w:r>
    </w:p>
    <w:p w:rsidR="00CB2767" w:rsidRDefault="00CB2767" w:rsidP="00CB27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2767" w:rsidRPr="00E803E7" w:rsidRDefault="00E803E7" w:rsidP="00E803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E7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 при предоставлении государственной услуги по организации сопровождения при содействии занятости инвалидов</w:t>
      </w:r>
    </w:p>
    <w:p w:rsidR="00CB2767" w:rsidRPr="0045488B" w:rsidRDefault="00CB2767" w:rsidP="00CB27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8"/>
        <w:tblW w:w="988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128"/>
        <w:gridCol w:w="4816"/>
      </w:tblGrid>
      <w:tr w:rsidR="00CB2767" w:rsidRPr="00F730DD" w:rsidTr="00E803E7">
        <w:trPr>
          <w:trHeight w:val="637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90B67" wp14:editId="7C47542B">
                      <wp:simplePos x="0" y="0"/>
                      <wp:positionH relativeFrom="column">
                        <wp:posOffset>3110789</wp:posOffset>
                      </wp:positionH>
                      <wp:positionV relativeFrom="paragraph">
                        <wp:posOffset>354863</wp:posOffset>
                      </wp:positionV>
                      <wp:extent cx="7010" cy="264160"/>
                      <wp:effectExtent l="76200" t="0" r="69215" b="5969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1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44.95pt;margin-top:27.95pt;width:.55pt;height:20.8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" strokecolor="#002060">
                      <v:stroke endarrow="open"/>
                    </v:shape>
                  </w:pict>
                </mc:Fallback>
              </mc:AlternateContent>
            </w:r>
            <w:r w:rsidRPr="00F730DD">
              <w:rPr>
                <w:rFonts w:ascii="Times New Roman" w:hAnsi="Times New Roman"/>
                <w:sz w:val="22"/>
                <w:szCs w:val="22"/>
              </w:rPr>
              <w:t>Основанием для начала административной процедуры (действий) является поступление заявления в центр занятости.</w:t>
            </w: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7" w:rsidRPr="00F730DD" w:rsidRDefault="00CB2767" w:rsidP="00C15F12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sz w:val="22"/>
                <w:szCs w:val="22"/>
              </w:rPr>
              <w:t xml:space="preserve">Заявление представляется </w:t>
            </w:r>
            <w:r w:rsidR="00C15F12">
              <w:rPr>
                <w:rFonts w:ascii="Times New Roman" w:hAnsi="Times New Roman"/>
                <w:sz w:val="22"/>
                <w:szCs w:val="22"/>
              </w:rPr>
              <w:t>инвалидом</w:t>
            </w:r>
            <w:r w:rsidRPr="00F730DD">
              <w:rPr>
                <w:rFonts w:ascii="Times New Roman" w:hAnsi="Times New Roman"/>
                <w:sz w:val="22"/>
                <w:szCs w:val="22"/>
              </w:rPr>
              <w:t xml:space="preserve"> в центр занятости в письменной форме лично, путем направления заказным почтовым отправлением с уведомлением о вручении и описью вложения, через МФЦ либо в электронной форме с</w:t>
            </w:r>
            <w:r w:rsidR="00C15F12">
              <w:rPr>
                <w:rFonts w:ascii="Times New Roman" w:hAnsi="Times New Roman"/>
                <w:sz w:val="22"/>
                <w:szCs w:val="22"/>
              </w:rPr>
              <w:t xml:space="preserve"> использованием Единого портала,</w:t>
            </w:r>
            <w:r w:rsidRPr="00F730DD">
              <w:rPr>
                <w:rFonts w:ascii="Times New Roman" w:hAnsi="Times New Roman"/>
                <w:sz w:val="22"/>
                <w:szCs w:val="22"/>
              </w:rPr>
              <w:t xml:space="preserve"> Портала</w:t>
            </w:r>
            <w:r w:rsidR="00C15F12">
              <w:rPr>
                <w:rFonts w:ascii="Times New Roman" w:hAnsi="Times New Roman"/>
                <w:sz w:val="22"/>
                <w:szCs w:val="22"/>
              </w:rPr>
              <w:t xml:space="preserve"> или «личного кабинета» в федеральной государственной информационной системе «Федеральный реестр инвалидов».</w:t>
            </w: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4E916" wp14:editId="3B1EC763">
                      <wp:simplePos x="0" y="0"/>
                      <wp:positionH relativeFrom="column">
                        <wp:posOffset>3105462</wp:posOffset>
                      </wp:positionH>
                      <wp:positionV relativeFrom="paragraph">
                        <wp:posOffset>635</wp:posOffset>
                      </wp:positionV>
                      <wp:extent cx="0" cy="206375"/>
                      <wp:effectExtent l="95250" t="0" r="57150" b="603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44.5pt;margin-top:.05pt;width:0;height:1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" strokecolor="#002060">
                      <v:stroke endarrow="open"/>
                    </v:shape>
                  </w:pict>
                </mc:Fallback>
              </mc:AlternateContent>
            </w: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sz w:val="22"/>
                <w:szCs w:val="22"/>
              </w:rPr>
              <w:t>Заявление подлежит обязательной регистрации в день его поступления.</w:t>
            </w:r>
          </w:p>
          <w:p w:rsidR="00CB2767" w:rsidRPr="00F730DD" w:rsidRDefault="00CB2767" w:rsidP="0082570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sz w:val="22"/>
                <w:szCs w:val="22"/>
              </w:rPr>
              <w:t>Заявления о предоставлении государственной услуги, поступившие в центр занятости в электронной форме, распечатываются на бумажном носителе, после чего подлежат регистрации и рассмотрению в том же порядке и сроки, что и заявления, поступившие в письменной форме.</w:t>
            </w:r>
          </w:p>
          <w:p w:rsidR="00CB2767" w:rsidRPr="00F730DD" w:rsidRDefault="00CB2767" w:rsidP="0082570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sz w:val="22"/>
                <w:szCs w:val="22"/>
              </w:rPr>
              <w:t>При обращении заявителей в МФЦ обеспечивается передача заявления в центр занятости в порядке и сроки, установленные соглашением о взаимодействии между МФЦ и управлением, но не позднее следующего рабочего дня со дня регистрации заявления.</w:t>
            </w: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3E500" wp14:editId="2A050825">
                      <wp:simplePos x="0" y="0"/>
                      <wp:positionH relativeFrom="column">
                        <wp:posOffset>3118521</wp:posOffset>
                      </wp:positionH>
                      <wp:positionV relativeFrom="paragraph">
                        <wp:posOffset>2648</wp:posOffset>
                      </wp:positionV>
                      <wp:extent cx="0" cy="206375"/>
                      <wp:effectExtent l="95250" t="0" r="57150" b="6032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245.55pt;margin-top:.2pt;width:0;height:1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" strokecolor="#002060">
                      <v:stroke endarrow="open"/>
                    </v:shape>
                  </w:pict>
                </mc:Fallback>
              </mc:AlternateContent>
            </w:r>
          </w:p>
        </w:tc>
      </w:tr>
      <w:tr w:rsidR="0004104C" w:rsidRPr="00F730DD" w:rsidTr="0004104C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4C" w:rsidRPr="0004104C" w:rsidRDefault="0004104C" w:rsidP="0004104C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104C">
              <w:rPr>
                <w:rFonts w:ascii="Times New Roman" w:hAnsi="Times New Roman"/>
                <w:noProof/>
                <w:sz w:val="22"/>
                <w:szCs w:val="22"/>
              </w:rPr>
              <w:t>После регистрации запроса заявителя работник центра занятости, ответственный за прием документов:</w:t>
            </w:r>
          </w:p>
          <w:p w:rsidR="0004104C" w:rsidRDefault="0004104C" w:rsidP="0004104C">
            <w:pPr>
              <w:shd w:val="clear" w:color="auto" w:fill="FFFFFF" w:themeFill="background1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104C">
              <w:rPr>
                <w:rFonts w:ascii="Times New Roman" w:hAnsi="Times New Roman"/>
                <w:noProof/>
                <w:sz w:val="22"/>
                <w:szCs w:val="22"/>
              </w:rPr>
              <w:t>1) осуществляет анализ сведений о заявителе, содержащихся в регистре получателей государственных услуг в сфере занятости населения – физических лиц;</w:t>
            </w:r>
          </w:p>
          <w:p w:rsidR="009D444F" w:rsidRPr="0004104C" w:rsidRDefault="001E6E47" w:rsidP="0004104C">
            <w:pPr>
              <w:shd w:val="clear" w:color="auto" w:fill="FFFFFF" w:themeFill="background1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2) </w:t>
            </w:r>
            <w:r w:rsidR="009D444F" w:rsidRPr="000D3964">
              <w:rPr>
                <w:rFonts w:ascii="Times New Roman" w:hAnsi="Times New Roman"/>
                <w:noProof/>
                <w:sz w:val="22"/>
                <w:szCs w:val="22"/>
              </w:rPr>
              <w:t xml:space="preserve">принимает решение о предоставлении инвалиду государственной услуги с учетом сведений, содержащихся в ИПРА (об имеющихся у него ограничениях жизнедеятельности, о показанных или противопоказанных видах трудовой деятельности, рекомендуемых условиях труда) и рекомендации федерального учреждения медико-социальной экспертизы о нуждаемости инвалида в сопровождении при содействии занятости, выданной по результатам анализа характера и условий труда в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предлагаемых инвалиду вакансиях;</w:t>
            </w:r>
            <w:proofErr w:type="gramEnd"/>
          </w:p>
          <w:p w:rsidR="0004104C" w:rsidRPr="0004104C" w:rsidRDefault="001E6E47" w:rsidP="0004104C">
            <w:pPr>
              <w:shd w:val="clear" w:color="auto" w:fill="FFFFFF" w:themeFill="background1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  <w:r w:rsidR="0004104C" w:rsidRPr="0004104C">
              <w:rPr>
                <w:rFonts w:ascii="Times New Roman" w:hAnsi="Times New Roman"/>
                <w:noProof/>
                <w:sz w:val="22"/>
                <w:szCs w:val="22"/>
              </w:rPr>
              <w:t>) информирует заявителя о порядке предоставления государственной услуги;</w:t>
            </w:r>
          </w:p>
          <w:p w:rsidR="0004104C" w:rsidRPr="0004104C" w:rsidRDefault="001E6E47" w:rsidP="0004104C">
            <w:pPr>
              <w:shd w:val="clear" w:color="auto" w:fill="FFFFFF" w:themeFill="background1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  <w:r w:rsidR="0004104C" w:rsidRPr="0004104C">
              <w:rPr>
                <w:rFonts w:ascii="Times New Roman" w:hAnsi="Times New Roman"/>
                <w:noProof/>
                <w:sz w:val="22"/>
                <w:szCs w:val="22"/>
              </w:rPr>
              <w:t>) определяет ответственного за сопровождение работника центра занятости либо осуществляет подбор негосударственной организации, в том числе добровольческой (волонтерской) организации, осуществляющей оказание заявителю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услуги;</w:t>
            </w:r>
            <w:proofErr w:type="gramEnd"/>
          </w:p>
          <w:p w:rsidR="0004104C" w:rsidRPr="0004104C" w:rsidRDefault="001E6E47" w:rsidP="0004104C">
            <w:pPr>
              <w:shd w:val="clear" w:color="auto" w:fill="FFFFFF" w:themeFill="background1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="0004104C" w:rsidRPr="0004104C">
              <w:rPr>
                <w:rFonts w:ascii="Times New Roman" w:hAnsi="Times New Roman"/>
                <w:noProof/>
                <w:sz w:val="22"/>
                <w:szCs w:val="22"/>
              </w:rPr>
              <w:t>) оформляет приказ о назначении ответственного работника центра занятости, непосредственно занимающегося сопровождением, либо заключает договор о сопровождении с негосударственной организацией, осуществляющей оказание заявителю индивидуальной помощи в виде сопровождения.</w:t>
            </w:r>
          </w:p>
        </w:tc>
      </w:tr>
      <w:tr w:rsidR="0004104C" w:rsidRPr="00F730DD" w:rsidTr="00E803E7">
        <w:tc>
          <w:tcPr>
            <w:tcW w:w="9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04C" w:rsidRPr="00F730DD" w:rsidRDefault="0004104C" w:rsidP="00825705">
            <w:pPr>
              <w:shd w:val="clear" w:color="auto" w:fill="FFFFFF" w:themeFill="background1"/>
              <w:jc w:val="center"/>
              <w:rPr>
                <w:rFonts w:ascii="Times New Roman" w:hAnsi="Times New Roman"/>
                <w:noProof/>
              </w:rPr>
            </w:pPr>
            <w:r w:rsidRPr="00F730D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9159F" wp14:editId="7D9F2E87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0</wp:posOffset>
                      </wp:positionV>
                      <wp:extent cx="0" cy="160655"/>
                      <wp:effectExtent l="95250" t="0" r="76200" b="4889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" o:spid="_x0000_s1026" type="#_x0000_t32" style="position:absolute;margin-left:235.65pt;margin-top:0;width:0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" strokecolor="#002060">
                      <v:stroke endarrow="open"/>
                    </v:shape>
                  </w:pict>
                </mc:Fallback>
              </mc:AlternateContent>
            </w: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sz w:val="22"/>
                <w:szCs w:val="22"/>
              </w:rPr>
              <w:t xml:space="preserve">Ответственный сотрудник центра занятости, осуществляющий функцию по предоставлению государственной услуги (далее – ответственный сотрудник)  в течение 1 рабочего дня со дня поступления заявления в центр занятости осуществляет проверку полноты и правильности его </w:t>
            </w:r>
            <w:r w:rsidRPr="00F730DD">
              <w:rPr>
                <w:rFonts w:ascii="Times New Roman" w:hAnsi="Times New Roman"/>
                <w:sz w:val="22"/>
                <w:szCs w:val="22"/>
              </w:rPr>
              <w:lastRenderedPageBreak/>
              <w:t>оформления, а в случае представления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гражданином</w:t>
            </w:r>
            <w:r w:rsidRPr="00F730DD">
              <w:rPr>
                <w:rFonts w:ascii="Times New Roman" w:hAnsi="Times New Roman"/>
                <w:sz w:val="22"/>
                <w:szCs w:val="22"/>
              </w:rPr>
              <w:t xml:space="preserve"> заявления лично в центр занятости – в течение 5 минут.</w:t>
            </w: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CCE4B" wp14:editId="0932D0D7">
                      <wp:simplePos x="0" y="0"/>
                      <wp:positionH relativeFrom="column">
                        <wp:posOffset>4408920</wp:posOffset>
                      </wp:positionH>
                      <wp:positionV relativeFrom="paragraph">
                        <wp:posOffset>565</wp:posOffset>
                      </wp:positionV>
                      <wp:extent cx="0" cy="206375"/>
                      <wp:effectExtent l="95250" t="0" r="57150" b="6032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47.15pt;margin-top:.05pt;width:0;height:1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" strokecolor="#002060">
                      <v:stroke endarrow="open"/>
                    </v:shape>
                  </w:pict>
                </mc:Fallback>
              </mc:AlternateContent>
            </w:r>
            <w:r w:rsidRPr="00F730D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2876B" wp14:editId="1392005F">
                      <wp:simplePos x="0" y="0"/>
                      <wp:positionH relativeFrom="column">
                        <wp:posOffset>1722320</wp:posOffset>
                      </wp:positionH>
                      <wp:positionV relativeFrom="paragraph">
                        <wp:posOffset>-635</wp:posOffset>
                      </wp:positionV>
                      <wp:extent cx="0" cy="206375"/>
                      <wp:effectExtent l="95250" t="0" r="57150" b="603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135.6pt;margin-top:-.05pt;width:0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" strokecolor="#002060">
                      <v:stroke endarrow="open"/>
                    </v:shape>
                  </w:pict>
                </mc:Fallback>
              </mc:AlternateContent>
            </w:r>
          </w:p>
        </w:tc>
      </w:tr>
      <w:tr w:rsidR="00CB2767" w:rsidRPr="00F730DD" w:rsidTr="00E803E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sz w:val="22"/>
                <w:szCs w:val="22"/>
              </w:rPr>
              <w:t>При поступлении заявления не соответствующего требованиям пунктов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730DD">
              <w:rPr>
                <w:rFonts w:ascii="Times New Roman" w:hAnsi="Times New Roman"/>
                <w:sz w:val="22"/>
                <w:szCs w:val="22"/>
              </w:rPr>
              <w:t>.1,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730DD">
              <w:rPr>
                <w:rFonts w:ascii="Times New Roman" w:hAnsi="Times New Roman"/>
                <w:sz w:val="22"/>
                <w:szCs w:val="22"/>
              </w:rPr>
              <w:t xml:space="preserve">.2 настоящего Административного регламента, центр занятости оставляет его без рассмотрения и в течение 3 рабочих дней со дня поступления заявления </w:t>
            </w:r>
            <w:r w:rsidR="0004104C" w:rsidRPr="0004104C">
              <w:rPr>
                <w:rFonts w:ascii="Times New Roman" w:hAnsi="Times New Roman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03B89A" wp14:editId="5CCDBA8B">
                      <wp:simplePos x="0" y="0"/>
                      <wp:positionH relativeFrom="column">
                        <wp:posOffset>3037459</wp:posOffset>
                      </wp:positionH>
                      <wp:positionV relativeFrom="paragraph">
                        <wp:posOffset>1098118</wp:posOffset>
                      </wp:positionV>
                      <wp:extent cx="6985" cy="189865"/>
                      <wp:effectExtent l="76200" t="0" r="69215" b="5778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239.15pt;margin-top:86.45pt;width:.55pt;height:14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Pr="00F730DD">
              <w:rPr>
                <w:rFonts w:ascii="Times New Roman" w:hAnsi="Times New Roman"/>
                <w:sz w:val="22"/>
                <w:szCs w:val="22"/>
              </w:rPr>
              <w:t>сообщает об этом заявителю.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0DD">
              <w:rPr>
                <w:rFonts w:ascii="Times New Roman" w:hAnsi="Times New Roman"/>
                <w:sz w:val="22"/>
                <w:szCs w:val="22"/>
              </w:rPr>
              <w:t>В случае</w:t>
            </w:r>
            <w:proofErr w:type="gramStart"/>
            <w:r w:rsidRPr="00F730DD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F730DD">
              <w:rPr>
                <w:rFonts w:ascii="Times New Roman" w:hAnsi="Times New Roman"/>
                <w:sz w:val="22"/>
                <w:szCs w:val="22"/>
              </w:rPr>
              <w:t xml:space="preserve"> если заявление соответствует требованиям пунктов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730DD">
              <w:rPr>
                <w:rFonts w:ascii="Times New Roman" w:hAnsi="Times New Roman"/>
                <w:sz w:val="22"/>
                <w:szCs w:val="22"/>
              </w:rPr>
              <w:t>.1,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730DD">
              <w:rPr>
                <w:rFonts w:ascii="Times New Roman" w:hAnsi="Times New Roman"/>
                <w:sz w:val="22"/>
                <w:szCs w:val="22"/>
              </w:rPr>
              <w:t>.2 настоящего Административного регламента, и полномочия лица, подписавшего и подавшего заявление, подтверждены, центр занятости осуществляет предварительное согласование с заявителем даты и времени обращения в центр занятости с использованием средств телефонной или электронной связи, включая сеть Интернет, почтовой связью.</w:t>
            </w:r>
          </w:p>
        </w:tc>
      </w:tr>
      <w:tr w:rsidR="00CB2767" w:rsidRPr="00F730DD" w:rsidTr="00E803E7">
        <w:tc>
          <w:tcPr>
            <w:tcW w:w="9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767" w:rsidRPr="00F730DD" w:rsidRDefault="00CB2767" w:rsidP="0082570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79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bottom w:val="single" w:sz="4" w:space="0" w:color="000000"/>
            </w:tcBorders>
          </w:tcPr>
          <w:p w:rsidR="00B06079" w:rsidRDefault="00B06079" w:rsidP="00E8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484078" wp14:editId="59DE3906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462280</wp:posOffset>
                      </wp:positionV>
                      <wp:extent cx="6985" cy="189865"/>
                      <wp:effectExtent l="76200" t="0" r="69215" b="5778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40.2pt;margin-top:36.4pt;width:.55pt;height:1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сотрудник вносит информацию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 предоставлении государственной услуги в сведения о выполнении рекомендаций об имеющихся у инвалида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ограничениях жизнедеятельности, о показанных и противопоказанных видах трудовой деятельности и рекомендуемых условий труда.</w:t>
            </w:r>
          </w:p>
        </w:tc>
      </w:tr>
      <w:tr w:rsidR="00B06079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bottom w:val="single" w:sz="4" w:space="0" w:color="000000"/>
            </w:tcBorders>
          </w:tcPr>
          <w:p w:rsidR="00B06079" w:rsidRDefault="00B06079" w:rsidP="00E8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767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bottom w:val="single" w:sz="4" w:space="0" w:color="000000"/>
            </w:tcBorders>
          </w:tcPr>
          <w:p w:rsidR="00CB2767" w:rsidRPr="00F730DD" w:rsidRDefault="00CB2767" w:rsidP="00825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представленных документов ответственный сотрудник принимает решение о предоставлении или отказе в предоставлении государственной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основаниям, установленным</w:t>
            </w: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 xml:space="preserve"> настоящим Административным регламентом.</w:t>
            </w:r>
          </w:p>
        </w:tc>
      </w:tr>
      <w:tr w:rsidR="00CB2767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left w:val="nil"/>
              <w:right w:val="nil"/>
            </w:tcBorders>
          </w:tcPr>
          <w:p w:rsidR="00CB2767" w:rsidRPr="00F730DD" w:rsidRDefault="00CB2767" w:rsidP="00825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E7791" wp14:editId="207DCE18">
                      <wp:simplePos x="0" y="0"/>
                      <wp:positionH relativeFrom="column">
                        <wp:posOffset>3052953</wp:posOffset>
                      </wp:positionH>
                      <wp:positionV relativeFrom="paragraph">
                        <wp:posOffset>-508</wp:posOffset>
                      </wp:positionV>
                      <wp:extent cx="6985" cy="168250"/>
                      <wp:effectExtent l="76200" t="0" r="69215" b="6096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6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240.4pt;margin-top:-.05pt;width:.55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CB2767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bottom w:val="single" w:sz="4" w:space="0" w:color="000000"/>
            </w:tcBorders>
          </w:tcPr>
          <w:p w:rsidR="00CB2767" w:rsidRPr="00F730DD" w:rsidRDefault="00CB2767" w:rsidP="00C20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сотрудник информирует </w:t>
            </w:r>
            <w:r w:rsidR="00C20439">
              <w:rPr>
                <w:rFonts w:ascii="Times New Roman" w:hAnsi="Times New Roman" w:cs="Times New Roman"/>
                <w:sz w:val="22"/>
                <w:szCs w:val="22"/>
              </w:rPr>
              <w:t>инвалида</w:t>
            </w: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 xml:space="preserve"> о принятом решении.</w:t>
            </w:r>
          </w:p>
        </w:tc>
      </w:tr>
      <w:tr w:rsidR="00CB2767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left w:val="nil"/>
              <w:right w:val="nil"/>
            </w:tcBorders>
          </w:tcPr>
          <w:p w:rsidR="00CB2767" w:rsidRPr="00F730DD" w:rsidRDefault="00CB2767" w:rsidP="00825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82F16" wp14:editId="73131397">
                      <wp:simplePos x="0" y="0"/>
                      <wp:positionH relativeFrom="column">
                        <wp:posOffset>3059938</wp:posOffset>
                      </wp:positionH>
                      <wp:positionV relativeFrom="paragraph">
                        <wp:posOffset>-5283</wp:posOffset>
                      </wp:positionV>
                      <wp:extent cx="1353642" cy="182880"/>
                      <wp:effectExtent l="0" t="0" r="75565" b="10287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3642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40.95pt;margin-top:-.4pt;width:106.6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Pr="00F730DD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E37553" wp14:editId="5A18D987">
                      <wp:simplePos x="0" y="0"/>
                      <wp:positionH relativeFrom="column">
                        <wp:posOffset>1633804</wp:posOffset>
                      </wp:positionH>
                      <wp:positionV relativeFrom="paragraph">
                        <wp:posOffset>-5283</wp:posOffset>
                      </wp:positionV>
                      <wp:extent cx="1426134" cy="182880"/>
                      <wp:effectExtent l="38100" t="0" r="22225" b="10287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6134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28.65pt;margin-top:-.4pt;width:112.3pt;height:14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CB2767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2" w:type="dxa"/>
            <w:gridSpan w:val="2"/>
            <w:tcBorders>
              <w:bottom w:val="single" w:sz="4" w:space="0" w:color="000000"/>
            </w:tcBorders>
          </w:tcPr>
          <w:p w:rsidR="00CB2767" w:rsidRPr="00F730DD" w:rsidRDefault="00CB2767" w:rsidP="00C20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на основании заявления и документов, представ</w:t>
            </w:r>
            <w:r w:rsidR="00C20439">
              <w:rPr>
                <w:rFonts w:ascii="Times New Roman" w:hAnsi="Times New Roman" w:cs="Times New Roman"/>
                <w:sz w:val="22"/>
                <w:szCs w:val="22"/>
              </w:rPr>
              <w:t xml:space="preserve">ленных гражданином, осуществляет выдачу инвалиду заключения. </w:t>
            </w:r>
          </w:p>
        </w:tc>
        <w:tc>
          <w:tcPr>
            <w:tcW w:w="4816" w:type="dxa"/>
            <w:tcBorders>
              <w:bottom w:val="single" w:sz="4" w:space="0" w:color="000000"/>
            </w:tcBorders>
          </w:tcPr>
          <w:p w:rsidR="00CB2767" w:rsidRPr="00F730DD" w:rsidRDefault="00CB2767" w:rsidP="00C20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отказа в предоставлении государственной услуги ответственный сотрудник разъясняет причины, основания отказа, порядок предоставления государственной услуги, оформляет решение в письменной форме и выдает его </w:t>
            </w:r>
            <w:r w:rsidR="00C20439">
              <w:rPr>
                <w:rFonts w:ascii="Times New Roman" w:hAnsi="Times New Roman" w:cs="Times New Roman"/>
                <w:sz w:val="22"/>
                <w:szCs w:val="22"/>
              </w:rPr>
              <w:t>инвалиду</w:t>
            </w: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B2767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left w:val="nil"/>
              <w:right w:val="nil"/>
            </w:tcBorders>
          </w:tcPr>
          <w:p w:rsidR="00CB2767" w:rsidRPr="00F730DD" w:rsidRDefault="00CB2767" w:rsidP="00825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5DEADC" wp14:editId="5C07B317">
                      <wp:simplePos x="0" y="0"/>
                      <wp:positionH relativeFrom="column">
                        <wp:posOffset>1802054</wp:posOffset>
                      </wp:positionH>
                      <wp:positionV relativeFrom="paragraph">
                        <wp:posOffset>-6071</wp:posOffset>
                      </wp:positionV>
                      <wp:extent cx="0" cy="197511"/>
                      <wp:effectExtent l="95250" t="0" r="76200" b="5016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5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41.9pt;margin-top:-.5pt;width:0;height:1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CB2767" w:rsidRPr="00F730DD" w:rsidTr="00E803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8" w:type="dxa"/>
            <w:gridSpan w:val="3"/>
            <w:tcBorders>
              <w:bottom w:val="single" w:sz="4" w:space="0" w:color="000000"/>
            </w:tcBorders>
          </w:tcPr>
          <w:p w:rsidR="00CB2767" w:rsidRPr="00F730DD" w:rsidRDefault="00CB2767" w:rsidP="00D7276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0D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административной процедуры является выдача </w:t>
            </w:r>
            <w:r w:rsidR="00D7276E">
              <w:rPr>
                <w:rFonts w:ascii="Times New Roman" w:hAnsi="Times New Roman" w:cs="Times New Roman"/>
                <w:sz w:val="22"/>
                <w:szCs w:val="22"/>
              </w:rPr>
              <w:t xml:space="preserve">инвалиду заключения, содержащего информацию о лицах / организациях, определенных для сопровождения. </w:t>
            </w:r>
          </w:p>
        </w:tc>
      </w:tr>
    </w:tbl>
    <w:p w:rsidR="00060939" w:rsidRDefault="00060939" w:rsidP="0058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60939" w:rsidSect="00AA3AFB">
      <w:headerReference w:type="default" r:id="rId16"/>
      <w:pgSz w:w="11913" w:h="16834" w:code="9"/>
      <w:pgMar w:top="1134" w:right="567" w:bottom="1134" w:left="993" w:header="709" w:footer="709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C5" w:rsidRDefault="008650C5" w:rsidP="00101CA4">
      <w:pPr>
        <w:spacing w:after="0" w:line="240" w:lineRule="auto"/>
      </w:pPr>
      <w:r>
        <w:separator/>
      </w:r>
    </w:p>
  </w:endnote>
  <w:endnote w:type="continuationSeparator" w:id="0">
    <w:p w:rsidR="008650C5" w:rsidRDefault="008650C5" w:rsidP="001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C5" w:rsidRDefault="008650C5" w:rsidP="00101CA4">
      <w:pPr>
        <w:spacing w:after="0" w:line="240" w:lineRule="auto"/>
      </w:pPr>
      <w:r>
        <w:separator/>
      </w:r>
    </w:p>
  </w:footnote>
  <w:footnote w:type="continuationSeparator" w:id="0">
    <w:p w:rsidR="008650C5" w:rsidRDefault="008650C5" w:rsidP="0010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13666"/>
      <w:docPartObj>
        <w:docPartGallery w:val="Page Numbers (Top of Page)"/>
        <w:docPartUnique/>
      </w:docPartObj>
    </w:sdtPr>
    <w:sdtContent>
      <w:p w:rsidR="00041CE5" w:rsidRDefault="00041C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F3">
          <w:rPr>
            <w:noProof/>
          </w:rPr>
          <w:t>18</w:t>
        </w:r>
        <w:r>
          <w:fldChar w:fldCharType="end"/>
        </w:r>
      </w:p>
    </w:sdtContent>
  </w:sdt>
  <w:p w:rsidR="00825705" w:rsidRDefault="008257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pStyle w:val="a9"/>
      <w:jc w:val="center"/>
    </w:pPr>
  </w:p>
  <w:p w:rsidR="00825705" w:rsidRDefault="0082570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029D5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6778A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1B5D3B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033B1054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06B91809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641BC6"/>
    <w:multiLevelType w:val="hybridMultilevel"/>
    <w:tmpl w:val="567AEACC"/>
    <w:lvl w:ilvl="0" w:tplc="A69C1B22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B881C73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47538A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9">
    <w:nsid w:val="184412A3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20046E17"/>
    <w:multiLevelType w:val="multilevel"/>
    <w:tmpl w:val="8BC21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3156DC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B44A29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3">
    <w:nsid w:val="29AB3341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2A314EA9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5">
    <w:nsid w:val="2CF979FA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6">
    <w:nsid w:val="317216A0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7">
    <w:nsid w:val="32907478"/>
    <w:multiLevelType w:val="hybridMultilevel"/>
    <w:tmpl w:val="0B422BDA"/>
    <w:lvl w:ilvl="0" w:tplc="F61C2F7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BA4D39"/>
    <w:multiLevelType w:val="hybridMultilevel"/>
    <w:tmpl w:val="5DB8F5AA"/>
    <w:lvl w:ilvl="0" w:tplc="451821F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2511FA"/>
    <w:multiLevelType w:val="hybridMultilevel"/>
    <w:tmpl w:val="9B00C39E"/>
    <w:lvl w:ilvl="0" w:tplc="2A14B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F70983"/>
    <w:multiLevelType w:val="hybridMultilevel"/>
    <w:tmpl w:val="2F787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055F69"/>
    <w:multiLevelType w:val="multilevel"/>
    <w:tmpl w:val="28E076E0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2">
    <w:nsid w:val="3B9617A4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BE127B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4">
    <w:nsid w:val="4D4817BE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2C2A99"/>
    <w:multiLevelType w:val="multilevel"/>
    <w:tmpl w:val="F68630FA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6">
    <w:nsid w:val="4FC867F7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7">
    <w:nsid w:val="544B16E4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8">
    <w:nsid w:val="60F14B7A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9">
    <w:nsid w:val="6408648F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5C579E"/>
    <w:multiLevelType w:val="multilevel"/>
    <w:tmpl w:val="39282DBA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1">
    <w:nsid w:val="68961965"/>
    <w:multiLevelType w:val="hybridMultilevel"/>
    <w:tmpl w:val="F1FC120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8B65DD5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3">
    <w:nsid w:val="6C5F55F7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4">
    <w:nsid w:val="738C14D0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221FE3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09" w:hanging="349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5">
    <w:abstractNumId w:val="4"/>
  </w:num>
  <w:num w:numId="6">
    <w:abstractNumId w:val="19"/>
  </w:num>
  <w:num w:numId="7">
    <w:abstractNumId w:val="18"/>
  </w:num>
  <w:num w:numId="8">
    <w:abstractNumId w:val="34"/>
  </w:num>
  <w:num w:numId="9">
    <w:abstractNumId w:val="5"/>
  </w:num>
  <w:num w:numId="10">
    <w:abstractNumId w:val="25"/>
  </w:num>
  <w:num w:numId="11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2">
    <w:abstractNumId w:val="30"/>
  </w:num>
  <w:num w:numId="1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5">
    <w:abstractNumId w:val="7"/>
  </w:num>
  <w:num w:numId="16">
    <w:abstractNumId w:val="16"/>
  </w:num>
  <w:num w:numId="17">
    <w:abstractNumId w:val="35"/>
  </w:num>
  <w:num w:numId="18">
    <w:abstractNumId w:val="12"/>
  </w:num>
  <w:num w:numId="19">
    <w:abstractNumId w:val="27"/>
  </w:num>
  <w:num w:numId="20">
    <w:abstractNumId w:val="13"/>
  </w:num>
  <w:num w:numId="21">
    <w:abstractNumId w:val="33"/>
  </w:num>
  <w:num w:numId="22">
    <w:abstractNumId w:val="9"/>
  </w:num>
  <w:num w:numId="23">
    <w:abstractNumId w:val="3"/>
  </w:num>
  <w:num w:numId="24">
    <w:abstractNumId w:val="32"/>
  </w:num>
  <w:num w:numId="25">
    <w:abstractNumId w:val="23"/>
  </w:num>
  <w:num w:numId="26">
    <w:abstractNumId w:val="20"/>
  </w:num>
  <w:num w:numId="27">
    <w:abstractNumId w:val="31"/>
  </w:num>
  <w:num w:numId="28">
    <w:abstractNumId w:val="15"/>
  </w:num>
  <w:num w:numId="29">
    <w:abstractNumId w:val="14"/>
  </w:num>
  <w:num w:numId="30">
    <w:abstractNumId w:val="28"/>
  </w:num>
  <w:num w:numId="31">
    <w:abstractNumId w:val="8"/>
  </w:num>
  <w:num w:numId="32">
    <w:abstractNumId w:val="26"/>
  </w:num>
  <w:num w:numId="33">
    <w:abstractNumId w:val="10"/>
  </w:num>
  <w:num w:numId="34">
    <w:abstractNumId w:val="17"/>
  </w:num>
  <w:num w:numId="35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36">
    <w:abstractNumId w:val="11"/>
  </w:num>
  <w:num w:numId="37">
    <w:abstractNumId w:val="2"/>
  </w:num>
  <w:num w:numId="38">
    <w:abstractNumId w:val="22"/>
  </w:num>
  <w:num w:numId="39">
    <w:abstractNumId w:val="24"/>
  </w:num>
  <w:num w:numId="40">
    <w:abstractNumId w:val="29"/>
  </w:num>
  <w:num w:numId="41">
    <w:abstractNumId w:val="21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7B"/>
    <w:rsid w:val="00002315"/>
    <w:rsid w:val="00004DAE"/>
    <w:rsid w:val="00005E7A"/>
    <w:rsid w:val="00006A65"/>
    <w:rsid w:val="000070B3"/>
    <w:rsid w:val="000106DC"/>
    <w:rsid w:val="000108B8"/>
    <w:rsid w:val="0001097A"/>
    <w:rsid w:val="000116DC"/>
    <w:rsid w:val="00011B40"/>
    <w:rsid w:val="00012530"/>
    <w:rsid w:val="000125C6"/>
    <w:rsid w:val="00014F6A"/>
    <w:rsid w:val="00021399"/>
    <w:rsid w:val="0002177F"/>
    <w:rsid w:val="00022D3D"/>
    <w:rsid w:val="00022E6D"/>
    <w:rsid w:val="00023C53"/>
    <w:rsid w:val="00027536"/>
    <w:rsid w:val="0003121F"/>
    <w:rsid w:val="0003224F"/>
    <w:rsid w:val="000333EF"/>
    <w:rsid w:val="00033C0E"/>
    <w:rsid w:val="000345F8"/>
    <w:rsid w:val="00037675"/>
    <w:rsid w:val="0004104C"/>
    <w:rsid w:val="000412CF"/>
    <w:rsid w:val="000413A3"/>
    <w:rsid w:val="00041563"/>
    <w:rsid w:val="00041CE5"/>
    <w:rsid w:val="00047884"/>
    <w:rsid w:val="00047934"/>
    <w:rsid w:val="000479D5"/>
    <w:rsid w:val="0005076D"/>
    <w:rsid w:val="00050786"/>
    <w:rsid w:val="00051C8F"/>
    <w:rsid w:val="000525AA"/>
    <w:rsid w:val="00052BE9"/>
    <w:rsid w:val="0005329B"/>
    <w:rsid w:val="000556B7"/>
    <w:rsid w:val="00056662"/>
    <w:rsid w:val="000577AD"/>
    <w:rsid w:val="00060939"/>
    <w:rsid w:val="000613E2"/>
    <w:rsid w:val="000621A4"/>
    <w:rsid w:val="00063039"/>
    <w:rsid w:val="000651E7"/>
    <w:rsid w:val="00065256"/>
    <w:rsid w:val="00067967"/>
    <w:rsid w:val="000715D4"/>
    <w:rsid w:val="00071B69"/>
    <w:rsid w:val="00072BA4"/>
    <w:rsid w:val="00072D51"/>
    <w:rsid w:val="00077E50"/>
    <w:rsid w:val="00081645"/>
    <w:rsid w:val="00082670"/>
    <w:rsid w:val="00082B62"/>
    <w:rsid w:val="00083036"/>
    <w:rsid w:val="00083748"/>
    <w:rsid w:val="00083869"/>
    <w:rsid w:val="00083FE2"/>
    <w:rsid w:val="000849E1"/>
    <w:rsid w:val="0008584B"/>
    <w:rsid w:val="000904F2"/>
    <w:rsid w:val="000936FC"/>
    <w:rsid w:val="00093FCC"/>
    <w:rsid w:val="0009531E"/>
    <w:rsid w:val="00097D49"/>
    <w:rsid w:val="000A1623"/>
    <w:rsid w:val="000A24F1"/>
    <w:rsid w:val="000A2B72"/>
    <w:rsid w:val="000A2C27"/>
    <w:rsid w:val="000A2EA8"/>
    <w:rsid w:val="000A51EF"/>
    <w:rsid w:val="000A591C"/>
    <w:rsid w:val="000B0EF1"/>
    <w:rsid w:val="000B3767"/>
    <w:rsid w:val="000B4464"/>
    <w:rsid w:val="000B5847"/>
    <w:rsid w:val="000B5E62"/>
    <w:rsid w:val="000C0549"/>
    <w:rsid w:val="000C1E6F"/>
    <w:rsid w:val="000C4D2A"/>
    <w:rsid w:val="000C5279"/>
    <w:rsid w:val="000C58C3"/>
    <w:rsid w:val="000C5AD0"/>
    <w:rsid w:val="000C67C1"/>
    <w:rsid w:val="000C6C51"/>
    <w:rsid w:val="000C767B"/>
    <w:rsid w:val="000D1EA4"/>
    <w:rsid w:val="000D37C7"/>
    <w:rsid w:val="000D3864"/>
    <w:rsid w:val="000D3964"/>
    <w:rsid w:val="000D49EA"/>
    <w:rsid w:val="000D64F7"/>
    <w:rsid w:val="000D6E20"/>
    <w:rsid w:val="000D72DA"/>
    <w:rsid w:val="000D75F4"/>
    <w:rsid w:val="000E1293"/>
    <w:rsid w:val="000E2CB2"/>
    <w:rsid w:val="000E3E9D"/>
    <w:rsid w:val="000E489F"/>
    <w:rsid w:val="000E4FA1"/>
    <w:rsid w:val="000E6066"/>
    <w:rsid w:val="000F02BE"/>
    <w:rsid w:val="000F25BC"/>
    <w:rsid w:val="000F338D"/>
    <w:rsid w:val="000F3952"/>
    <w:rsid w:val="000F4298"/>
    <w:rsid w:val="000F48D2"/>
    <w:rsid w:val="000F637D"/>
    <w:rsid w:val="000F6EA1"/>
    <w:rsid w:val="00101260"/>
    <w:rsid w:val="00101C25"/>
    <w:rsid w:val="00101CA4"/>
    <w:rsid w:val="0010416C"/>
    <w:rsid w:val="001050AF"/>
    <w:rsid w:val="00105533"/>
    <w:rsid w:val="001063D0"/>
    <w:rsid w:val="00106832"/>
    <w:rsid w:val="00110A2A"/>
    <w:rsid w:val="00111C81"/>
    <w:rsid w:val="00111EFC"/>
    <w:rsid w:val="0011374D"/>
    <w:rsid w:val="00113E1F"/>
    <w:rsid w:val="0011410C"/>
    <w:rsid w:val="001148C7"/>
    <w:rsid w:val="00124DAF"/>
    <w:rsid w:val="00126C3C"/>
    <w:rsid w:val="00127B64"/>
    <w:rsid w:val="0013103C"/>
    <w:rsid w:val="0013104A"/>
    <w:rsid w:val="0013315B"/>
    <w:rsid w:val="00133583"/>
    <w:rsid w:val="00133C5F"/>
    <w:rsid w:val="0013408F"/>
    <w:rsid w:val="001355FD"/>
    <w:rsid w:val="001369C7"/>
    <w:rsid w:val="00136E7E"/>
    <w:rsid w:val="00136ED2"/>
    <w:rsid w:val="00141065"/>
    <w:rsid w:val="0014171D"/>
    <w:rsid w:val="00144EB0"/>
    <w:rsid w:val="0014509A"/>
    <w:rsid w:val="00146B7E"/>
    <w:rsid w:val="001476F7"/>
    <w:rsid w:val="001477F3"/>
    <w:rsid w:val="00147B6D"/>
    <w:rsid w:val="00150762"/>
    <w:rsid w:val="0015203B"/>
    <w:rsid w:val="0015245D"/>
    <w:rsid w:val="00154321"/>
    <w:rsid w:val="00155A19"/>
    <w:rsid w:val="00156ED6"/>
    <w:rsid w:val="00157C79"/>
    <w:rsid w:val="00160A79"/>
    <w:rsid w:val="001626AB"/>
    <w:rsid w:val="0016327B"/>
    <w:rsid w:val="0016393B"/>
    <w:rsid w:val="00164673"/>
    <w:rsid w:val="00166769"/>
    <w:rsid w:val="00166A85"/>
    <w:rsid w:val="0017250D"/>
    <w:rsid w:val="001743EE"/>
    <w:rsid w:val="00174DA4"/>
    <w:rsid w:val="00175B27"/>
    <w:rsid w:val="0017609C"/>
    <w:rsid w:val="00176EAA"/>
    <w:rsid w:val="001779D7"/>
    <w:rsid w:val="00177D2C"/>
    <w:rsid w:val="00183C77"/>
    <w:rsid w:val="00183E6D"/>
    <w:rsid w:val="001841CF"/>
    <w:rsid w:val="00184D72"/>
    <w:rsid w:val="001853D7"/>
    <w:rsid w:val="001855FB"/>
    <w:rsid w:val="001864B1"/>
    <w:rsid w:val="00187835"/>
    <w:rsid w:val="00190715"/>
    <w:rsid w:val="00191697"/>
    <w:rsid w:val="0019227E"/>
    <w:rsid w:val="00192562"/>
    <w:rsid w:val="00196427"/>
    <w:rsid w:val="00196E44"/>
    <w:rsid w:val="001973C6"/>
    <w:rsid w:val="001974E6"/>
    <w:rsid w:val="00197DD3"/>
    <w:rsid w:val="001A1189"/>
    <w:rsid w:val="001A215E"/>
    <w:rsid w:val="001A23FB"/>
    <w:rsid w:val="001A25E9"/>
    <w:rsid w:val="001A3157"/>
    <w:rsid w:val="001A340B"/>
    <w:rsid w:val="001A47E4"/>
    <w:rsid w:val="001A50DC"/>
    <w:rsid w:val="001A5F91"/>
    <w:rsid w:val="001A657B"/>
    <w:rsid w:val="001B057C"/>
    <w:rsid w:val="001B1F53"/>
    <w:rsid w:val="001B428D"/>
    <w:rsid w:val="001B56D4"/>
    <w:rsid w:val="001B584B"/>
    <w:rsid w:val="001B6645"/>
    <w:rsid w:val="001B66B1"/>
    <w:rsid w:val="001B71F1"/>
    <w:rsid w:val="001B77F5"/>
    <w:rsid w:val="001B7947"/>
    <w:rsid w:val="001C1818"/>
    <w:rsid w:val="001C49DF"/>
    <w:rsid w:val="001C6447"/>
    <w:rsid w:val="001D0288"/>
    <w:rsid w:val="001D10A3"/>
    <w:rsid w:val="001D19EC"/>
    <w:rsid w:val="001D2E98"/>
    <w:rsid w:val="001D3749"/>
    <w:rsid w:val="001D5740"/>
    <w:rsid w:val="001D71F1"/>
    <w:rsid w:val="001E3041"/>
    <w:rsid w:val="001E5338"/>
    <w:rsid w:val="001E6B37"/>
    <w:rsid w:val="001E6D56"/>
    <w:rsid w:val="001E6E47"/>
    <w:rsid w:val="001E75FD"/>
    <w:rsid w:val="001E794A"/>
    <w:rsid w:val="001F28CB"/>
    <w:rsid w:val="001F2A4E"/>
    <w:rsid w:val="001F2EDA"/>
    <w:rsid w:val="001F3BA8"/>
    <w:rsid w:val="001F604E"/>
    <w:rsid w:val="00200007"/>
    <w:rsid w:val="002019DF"/>
    <w:rsid w:val="00201FFD"/>
    <w:rsid w:val="0020480C"/>
    <w:rsid w:val="002067AA"/>
    <w:rsid w:val="002104E8"/>
    <w:rsid w:val="00210BDC"/>
    <w:rsid w:val="00210CB1"/>
    <w:rsid w:val="00210D7D"/>
    <w:rsid w:val="002127C2"/>
    <w:rsid w:val="002128D8"/>
    <w:rsid w:val="00212C7E"/>
    <w:rsid w:val="002134FD"/>
    <w:rsid w:val="00213AB4"/>
    <w:rsid w:val="0021482A"/>
    <w:rsid w:val="0021595C"/>
    <w:rsid w:val="00215C87"/>
    <w:rsid w:val="00215D87"/>
    <w:rsid w:val="00220191"/>
    <w:rsid w:val="0022427A"/>
    <w:rsid w:val="00232109"/>
    <w:rsid w:val="0023409C"/>
    <w:rsid w:val="002340E0"/>
    <w:rsid w:val="00234B21"/>
    <w:rsid w:val="00236F75"/>
    <w:rsid w:val="00240A84"/>
    <w:rsid w:val="00240B5E"/>
    <w:rsid w:val="002418E8"/>
    <w:rsid w:val="00242815"/>
    <w:rsid w:val="00243296"/>
    <w:rsid w:val="0024445C"/>
    <w:rsid w:val="00244D58"/>
    <w:rsid w:val="002465E0"/>
    <w:rsid w:val="0024799A"/>
    <w:rsid w:val="002527BB"/>
    <w:rsid w:val="002540A4"/>
    <w:rsid w:val="002561EC"/>
    <w:rsid w:val="00256ADD"/>
    <w:rsid w:val="00256F06"/>
    <w:rsid w:val="002578F9"/>
    <w:rsid w:val="002602FD"/>
    <w:rsid w:val="00260891"/>
    <w:rsid w:val="00260CB7"/>
    <w:rsid w:val="002625F1"/>
    <w:rsid w:val="00262DEC"/>
    <w:rsid w:val="00264773"/>
    <w:rsid w:val="00266004"/>
    <w:rsid w:val="002665F4"/>
    <w:rsid w:val="002677E1"/>
    <w:rsid w:val="00267C8F"/>
    <w:rsid w:val="0027013D"/>
    <w:rsid w:val="00270273"/>
    <w:rsid w:val="0027158D"/>
    <w:rsid w:val="00271A2E"/>
    <w:rsid w:val="00273622"/>
    <w:rsid w:val="00273C0C"/>
    <w:rsid w:val="002741CD"/>
    <w:rsid w:val="00274F1D"/>
    <w:rsid w:val="002755A7"/>
    <w:rsid w:val="002757E7"/>
    <w:rsid w:val="00277EC7"/>
    <w:rsid w:val="002811D4"/>
    <w:rsid w:val="00281F97"/>
    <w:rsid w:val="00282155"/>
    <w:rsid w:val="00282241"/>
    <w:rsid w:val="002832F8"/>
    <w:rsid w:val="00283D66"/>
    <w:rsid w:val="00285E1D"/>
    <w:rsid w:val="0028657D"/>
    <w:rsid w:val="002879F7"/>
    <w:rsid w:val="002933C7"/>
    <w:rsid w:val="002935A7"/>
    <w:rsid w:val="00294A5D"/>
    <w:rsid w:val="00295D1A"/>
    <w:rsid w:val="002A0978"/>
    <w:rsid w:val="002A1940"/>
    <w:rsid w:val="002A34C9"/>
    <w:rsid w:val="002A43B5"/>
    <w:rsid w:val="002A5411"/>
    <w:rsid w:val="002A5B42"/>
    <w:rsid w:val="002A782C"/>
    <w:rsid w:val="002B11F7"/>
    <w:rsid w:val="002B1E59"/>
    <w:rsid w:val="002B4423"/>
    <w:rsid w:val="002B4D04"/>
    <w:rsid w:val="002B550B"/>
    <w:rsid w:val="002B67C9"/>
    <w:rsid w:val="002B7DBA"/>
    <w:rsid w:val="002C35A5"/>
    <w:rsid w:val="002C5C10"/>
    <w:rsid w:val="002D3CC7"/>
    <w:rsid w:val="002D4702"/>
    <w:rsid w:val="002D50FA"/>
    <w:rsid w:val="002D5393"/>
    <w:rsid w:val="002D7891"/>
    <w:rsid w:val="002E3371"/>
    <w:rsid w:val="002E34E3"/>
    <w:rsid w:val="002E3FD9"/>
    <w:rsid w:val="002E4777"/>
    <w:rsid w:val="002E4F51"/>
    <w:rsid w:val="002E5C5E"/>
    <w:rsid w:val="002E6246"/>
    <w:rsid w:val="002F098A"/>
    <w:rsid w:val="002F15C5"/>
    <w:rsid w:val="002F50E2"/>
    <w:rsid w:val="002F584B"/>
    <w:rsid w:val="002F75D4"/>
    <w:rsid w:val="00302CEC"/>
    <w:rsid w:val="0030312D"/>
    <w:rsid w:val="003033CF"/>
    <w:rsid w:val="003036B8"/>
    <w:rsid w:val="00304B3D"/>
    <w:rsid w:val="003070C3"/>
    <w:rsid w:val="003125A6"/>
    <w:rsid w:val="00314773"/>
    <w:rsid w:val="00314E47"/>
    <w:rsid w:val="00315CA5"/>
    <w:rsid w:val="003176F3"/>
    <w:rsid w:val="003178A6"/>
    <w:rsid w:val="00320355"/>
    <w:rsid w:val="003218A8"/>
    <w:rsid w:val="00322A57"/>
    <w:rsid w:val="003247DA"/>
    <w:rsid w:val="0032484E"/>
    <w:rsid w:val="00324A1A"/>
    <w:rsid w:val="00326BCF"/>
    <w:rsid w:val="00327C56"/>
    <w:rsid w:val="0033055B"/>
    <w:rsid w:val="00331C30"/>
    <w:rsid w:val="00331F83"/>
    <w:rsid w:val="00332824"/>
    <w:rsid w:val="0033477F"/>
    <w:rsid w:val="0033480A"/>
    <w:rsid w:val="00336057"/>
    <w:rsid w:val="003362DE"/>
    <w:rsid w:val="00336D37"/>
    <w:rsid w:val="003406E3"/>
    <w:rsid w:val="00341B56"/>
    <w:rsid w:val="00342EF4"/>
    <w:rsid w:val="003450B2"/>
    <w:rsid w:val="00346E56"/>
    <w:rsid w:val="0034787E"/>
    <w:rsid w:val="0035313E"/>
    <w:rsid w:val="00354116"/>
    <w:rsid w:val="00356538"/>
    <w:rsid w:val="00357878"/>
    <w:rsid w:val="00361FDD"/>
    <w:rsid w:val="00362034"/>
    <w:rsid w:val="00365C35"/>
    <w:rsid w:val="00366638"/>
    <w:rsid w:val="003718F8"/>
    <w:rsid w:val="00373CC2"/>
    <w:rsid w:val="00380423"/>
    <w:rsid w:val="00381620"/>
    <w:rsid w:val="00381C33"/>
    <w:rsid w:val="0038269E"/>
    <w:rsid w:val="00383A12"/>
    <w:rsid w:val="00386B14"/>
    <w:rsid w:val="00392D1C"/>
    <w:rsid w:val="003945D8"/>
    <w:rsid w:val="00395750"/>
    <w:rsid w:val="00395967"/>
    <w:rsid w:val="003A0F83"/>
    <w:rsid w:val="003A1E74"/>
    <w:rsid w:val="003A3273"/>
    <w:rsid w:val="003A580C"/>
    <w:rsid w:val="003A63BE"/>
    <w:rsid w:val="003A7C84"/>
    <w:rsid w:val="003A7DF0"/>
    <w:rsid w:val="003A7EF2"/>
    <w:rsid w:val="003B422D"/>
    <w:rsid w:val="003B4668"/>
    <w:rsid w:val="003B4FC2"/>
    <w:rsid w:val="003B71CA"/>
    <w:rsid w:val="003B773B"/>
    <w:rsid w:val="003C02D1"/>
    <w:rsid w:val="003C0A2C"/>
    <w:rsid w:val="003C2176"/>
    <w:rsid w:val="003C37EC"/>
    <w:rsid w:val="003C4AD8"/>
    <w:rsid w:val="003C4DAB"/>
    <w:rsid w:val="003C5BDE"/>
    <w:rsid w:val="003C5F4B"/>
    <w:rsid w:val="003C7083"/>
    <w:rsid w:val="003D35BB"/>
    <w:rsid w:val="003D5501"/>
    <w:rsid w:val="003D566B"/>
    <w:rsid w:val="003D75E1"/>
    <w:rsid w:val="003D77D8"/>
    <w:rsid w:val="003E1C89"/>
    <w:rsid w:val="003E31D9"/>
    <w:rsid w:val="003E3F24"/>
    <w:rsid w:val="003E5D96"/>
    <w:rsid w:val="003F214D"/>
    <w:rsid w:val="003F3753"/>
    <w:rsid w:val="003F3AC7"/>
    <w:rsid w:val="003F6A18"/>
    <w:rsid w:val="003F6D92"/>
    <w:rsid w:val="004008A9"/>
    <w:rsid w:val="00403D34"/>
    <w:rsid w:val="00404783"/>
    <w:rsid w:val="00406F4D"/>
    <w:rsid w:val="00407917"/>
    <w:rsid w:val="00407C6E"/>
    <w:rsid w:val="00410DE5"/>
    <w:rsid w:val="00410E23"/>
    <w:rsid w:val="00411CF3"/>
    <w:rsid w:val="00413CAE"/>
    <w:rsid w:val="00413CB1"/>
    <w:rsid w:val="00414BB5"/>
    <w:rsid w:val="0041529F"/>
    <w:rsid w:val="004155E8"/>
    <w:rsid w:val="00416FB9"/>
    <w:rsid w:val="00417AEE"/>
    <w:rsid w:val="00421F0A"/>
    <w:rsid w:val="00425E79"/>
    <w:rsid w:val="00427AC4"/>
    <w:rsid w:val="004307A8"/>
    <w:rsid w:val="00432158"/>
    <w:rsid w:val="00434AD2"/>
    <w:rsid w:val="00437BB8"/>
    <w:rsid w:val="00443FFB"/>
    <w:rsid w:val="00447CC2"/>
    <w:rsid w:val="00447DDE"/>
    <w:rsid w:val="0045059C"/>
    <w:rsid w:val="0045139F"/>
    <w:rsid w:val="00452A89"/>
    <w:rsid w:val="004531AD"/>
    <w:rsid w:val="004533A9"/>
    <w:rsid w:val="00453477"/>
    <w:rsid w:val="004544D8"/>
    <w:rsid w:val="004547A5"/>
    <w:rsid w:val="004559B5"/>
    <w:rsid w:val="00455E71"/>
    <w:rsid w:val="00461439"/>
    <w:rsid w:val="00461957"/>
    <w:rsid w:val="0046254C"/>
    <w:rsid w:val="00463C3B"/>
    <w:rsid w:val="0046503A"/>
    <w:rsid w:val="00465348"/>
    <w:rsid w:val="00465E39"/>
    <w:rsid w:val="004733A4"/>
    <w:rsid w:val="00473D0E"/>
    <w:rsid w:val="00473E78"/>
    <w:rsid w:val="0047453F"/>
    <w:rsid w:val="0047461C"/>
    <w:rsid w:val="0047551C"/>
    <w:rsid w:val="0047629A"/>
    <w:rsid w:val="004764FD"/>
    <w:rsid w:val="00476D69"/>
    <w:rsid w:val="00477309"/>
    <w:rsid w:val="00477DE6"/>
    <w:rsid w:val="004811B0"/>
    <w:rsid w:val="00481D48"/>
    <w:rsid w:val="00483DE6"/>
    <w:rsid w:val="00484ACE"/>
    <w:rsid w:val="00485047"/>
    <w:rsid w:val="00487EB9"/>
    <w:rsid w:val="00491F33"/>
    <w:rsid w:val="0049213F"/>
    <w:rsid w:val="0049295F"/>
    <w:rsid w:val="0049380C"/>
    <w:rsid w:val="0049523B"/>
    <w:rsid w:val="0049772F"/>
    <w:rsid w:val="004A21B2"/>
    <w:rsid w:val="004A29A2"/>
    <w:rsid w:val="004A34A3"/>
    <w:rsid w:val="004A43BA"/>
    <w:rsid w:val="004A44D1"/>
    <w:rsid w:val="004A54B4"/>
    <w:rsid w:val="004A630D"/>
    <w:rsid w:val="004A7234"/>
    <w:rsid w:val="004A7E38"/>
    <w:rsid w:val="004B0BCB"/>
    <w:rsid w:val="004B17B8"/>
    <w:rsid w:val="004B22D4"/>
    <w:rsid w:val="004B2C11"/>
    <w:rsid w:val="004B2F22"/>
    <w:rsid w:val="004B2FBA"/>
    <w:rsid w:val="004B3532"/>
    <w:rsid w:val="004B540A"/>
    <w:rsid w:val="004B667B"/>
    <w:rsid w:val="004B6C01"/>
    <w:rsid w:val="004B7164"/>
    <w:rsid w:val="004C1EF1"/>
    <w:rsid w:val="004C2463"/>
    <w:rsid w:val="004C3BC5"/>
    <w:rsid w:val="004C481F"/>
    <w:rsid w:val="004C4C42"/>
    <w:rsid w:val="004C689A"/>
    <w:rsid w:val="004C7FB2"/>
    <w:rsid w:val="004D059B"/>
    <w:rsid w:val="004D129F"/>
    <w:rsid w:val="004D332C"/>
    <w:rsid w:val="004D4C59"/>
    <w:rsid w:val="004E0E98"/>
    <w:rsid w:val="004E3929"/>
    <w:rsid w:val="004E3B3F"/>
    <w:rsid w:val="004E428E"/>
    <w:rsid w:val="004E4D6D"/>
    <w:rsid w:val="004E54C2"/>
    <w:rsid w:val="004E6879"/>
    <w:rsid w:val="004E79ED"/>
    <w:rsid w:val="004E7B37"/>
    <w:rsid w:val="004E7C25"/>
    <w:rsid w:val="004F1DC8"/>
    <w:rsid w:val="004F22F4"/>
    <w:rsid w:val="004F37BC"/>
    <w:rsid w:val="004F39B2"/>
    <w:rsid w:val="004F3C25"/>
    <w:rsid w:val="004F47A8"/>
    <w:rsid w:val="004F7790"/>
    <w:rsid w:val="004F7B71"/>
    <w:rsid w:val="005001A4"/>
    <w:rsid w:val="00504A89"/>
    <w:rsid w:val="00510D32"/>
    <w:rsid w:val="0051236A"/>
    <w:rsid w:val="00512E57"/>
    <w:rsid w:val="00512F89"/>
    <w:rsid w:val="0051349D"/>
    <w:rsid w:val="005142DF"/>
    <w:rsid w:val="00515438"/>
    <w:rsid w:val="00517AD6"/>
    <w:rsid w:val="005200CE"/>
    <w:rsid w:val="005205D3"/>
    <w:rsid w:val="0052298C"/>
    <w:rsid w:val="00522DC1"/>
    <w:rsid w:val="00524BC7"/>
    <w:rsid w:val="00525265"/>
    <w:rsid w:val="00525F64"/>
    <w:rsid w:val="00526FBC"/>
    <w:rsid w:val="00531C83"/>
    <w:rsid w:val="00532597"/>
    <w:rsid w:val="005325E4"/>
    <w:rsid w:val="005337BA"/>
    <w:rsid w:val="005338CA"/>
    <w:rsid w:val="005343AC"/>
    <w:rsid w:val="00535009"/>
    <w:rsid w:val="005368CE"/>
    <w:rsid w:val="0053723F"/>
    <w:rsid w:val="0053742D"/>
    <w:rsid w:val="00537A69"/>
    <w:rsid w:val="005425C5"/>
    <w:rsid w:val="0054298E"/>
    <w:rsid w:val="0054450F"/>
    <w:rsid w:val="00544AD7"/>
    <w:rsid w:val="005465D9"/>
    <w:rsid w:val="00546C36"/>
    <w:rsid w:val="005471D6"/>
    <w:rsid w:val="005471E2"/>
    <w:rsid w:val="00550822"/>
    <w:rsid w:val="00550A1A"/>
    <w:rsid w:val="00551C88"/>
    <w:rsid w:val="0055216A"/>
    <w:rsid w:val="00552232"/>
    <w:rsid w:val="005529DA"/>
    <w:rsid w:val="005544F4"/>
    <w:rsid w:val="0055464C"/>
    <w:rsid w:val="00554825"/>
    <w:rsid w:val="00555140"/>
    <w:rsid w:val="0055610E"/>
    <w:rsid w:val="00556BF4"/>
    <w:rsid w:val="005630BE"/>
    <w:rsid w:val="00564845"/>
    <w:rsid w:val="00567D26"/>
    <w:rsid w:val="00571AB6"/>
    <w:rsid w:val="00571C55"/>
    <w:rsid w:val="0057223A"/>
    <w:rsid w:val="0057337F"/>
    <w:rsid w:val="00573663"/>
    <w:rsid w:val="00573728"/>
    <w:rsid w:val="00573CDF"/>
    <w:rsid w:val="00580191"/>
    <w:rsid w:val="005805C8"/>
    <w:rsid w:val="00581090"/>
    <w:rsid w:val="0058148C"/>
    <w:rsid w:val="00582B9C"/>
    <w:rsid w:val="0058300F"/>
    <w:rsid w:val="005846E8"/>
    <w:rsid w:val="005848BD"/>
    <w:rsid w:val="0058670C"/>
    <w:rsid w:val="00587983"/>
    <w:rsid w:val="00590F91"/>
    <w:rsid w:val="00592F37"/>
    <w:rsid w:val="00593C63"/>
    <w:rsid w:val="005A12A5"/>
    <w:rsid w:val="005A1F05"/>
    <w:rsid w:val="005A21BE"/>
    <w:rsid w:val="005A292F"/>
    <w:rsid w:val="005A2BD6"/>
    <w:rsid w:val="005A3572"/>
    <w:rsid w:val="005A38EA"/>
    <w:rsid w:val="005A451D"/>
    <w:rsid w:val="005A501D"/>
    <w:rsid w:val="005A6E7D"/>
    <w:rsid w:val="005A7270"/>
    <w:rsid w:val="005A7846"/>
    <w:rsid w:val="005B1C13"/>
    <w:rsid w:val="005B2ABB"/>
    <w:rsid w:val="005B3C7C"/>
    <w:rsid w:val="005B6485"/>
    <w:rsid w:val="005C1DCC"/>
    <w:rsid w:val="005C4E48"/>
    <w:rsid w:val="005C519A"/>
    <w:rsid w:val="005C51AC"/>
    <w:rsid w:val="005C622B"/>
    <w:rsid w:val="005C67EB"/>
    <w:rsid w:val="005C761D"/>
    <w:rsid w:val="005D11C1"/>
    <w:rsid w:val="005D1FCD"/>
    <w:rsid w:val="005D3498"/>
    <w:rsid w:val="005D3A9A"/>
    <w:rsid w:val="005D44C2"/>
    <w:rsid w:val="005D4C05"/>
    <w:rsid w:val="005D5B37"/>
    <w:rsid w:val="005D5D0F"/>
    <w:rsid w:val="005D71D3"/>
    <w:rsid w:val="005D77E6"/>
    <w:rsid w:val="005D7BCD"/>
    <w:rsid w:val="005D7F6E"/>
    <w:rsid w:val="005E2D53"/>
    <w:rsid w:val="005E3453"/>
    <w:rsid w:val="005E3D15"/>
    <w:rsid w:val="005E4F2A"/>
    <w:rsid w:val="005E6258"/>
    <w:rsid w:val="005E655A"/>
    <w:rsid w:val="005E6E76"/>
    <w:rsid w:val="005F0737"/>
    <w:rsid w:val="005F3117"/>
    <w:rsid w:val="005F39BC"/>
    <w:rsid w:val="005F43F7"/>
    <w:rsid w:val="005F5FE5"/>
    <w:rsid w:val="00600518"/>
    <w:rsid w:val="00600F65"/>
    <w:rsid w:val="00602163"/>
    <w:rsid w:val="00602526"/>
    <w:rsid w:val="006041AA"/>
    <w:rsid w:val="006045DE"/>
    <w:rsid w:val="006045F0"/>
    <w:rsid w:val="00604BC2"/>
    <w:rsid w:val="00604C3D"/>
    <w:rsid w:val="006062ED"/>
    <w:rsid w:val="0061021C"/>
    <w:rsid w:val="00610A3E"/>
    <w:rsid w:val="00613600"/>
    <w:rsid w:val="00613FA8"/>
    <w:rsid w:val="0061468C"/>
    <w:rsid w:val="00616192"/>
    <w:rsid w:val="00617A59"/>
    <w:rsid w:val="00621A25"/>
    <w:rsid w:val="00621B0B"/>
    <w:rsid w:val="00621F73"/>
    <w:rsid w:val="006226A2"/>
    <w:rsid w:val="00624037"/>
    <w:rsid w:val="0062568E"/>
    <w:rsid w:val="00627496"/>
    <w:rsid w:val="0062786E"/>
    <w:rsid w:val="00631441"/>
    <w:rsid w:val="0063308D"/>
    <w:rsid w:val="00633A34"/>
    <w:rsid w:val="00633F4F"/>
    <w:rsid w:val="006340DA"/>
    <w:rsid w:val="00634FD3"/>
    <w:rsid w:val="00636D52"/>
    <w:rsid w:val="006371A4"/>
    <w:rsid w:val="0063731C"/>
    <w:rsid w:val="00641A02"/>
    <w:rsid w:val="006448C5"/>
    <w:rsid w:val="0064506A"/>
    <w:rsid w:val="00646900"/>
    <w:rsid w:val="006524EE"/>
    <w:rsid w:val="006547CD"/>
    <w:rsid w:val="00655037"/>
    <w:rsid w:val="00655B2D"/>
    <w:rsid w:val="00655B89"/>
    <w:rsid w:val="0065728C"/>
    <w:rsid w:val="00657AFC"/>
    <w:rsid w:val="006608DA"/>
    <w:rsid w:val="00660B2A"/>
    <w:rsid w:val="00661111"/>
    <w:rsid w:val="00661322"/>
    <w:rsid w:val="00661F92"/>
    <w:rsid w:val="00662BC7"/>
    <w:rsid w:val="00666AFF"/>
    <w:rsid w:val="00670E41"/>
    <w:rsid w:val="0067248D"/>
    <w:rsid w:val="006732BE"/>
    <w:rsid w:val="00673723"/>
    <w:rsid w:val="00673FB3"/>
    <w:rsid w:val="006804FC"/>
    <w:rsid w:val="00681336"/>
    <w:rsid w:val="006824B1"/>
    <w:rsid w:val="00686019"/>
    <w:rsid w:val="0068783A"/>
    <w:rsid w:val="00690C25"/>
    <w:rsid w:val="006923FC"/>
    <w:rsid w:val="00692518"/>
    <w:rsid w:val="00695CDA"/>
    <w:rsid w:val="006963B1"/>
    <w:rsid w:val="00696F41"/>
    <w:rsid w:val="00697C98"/>
    <w:rsid w:val="006A120D"/>
    <w:rsid w:val="006A32ED"/>
    <w:rsid w:val="006A35E1"/>
    <w:rsid w:val="006A72F3"/>
    <w:rsid w:val="006A7A12"/>
    <w:rsid w:val="006B0A3D"/>
    <w:rsid w:val="006B228E"/>
    <w:rsid w:val="006B28F7"/>
    <w:rsid w:val="006B2B39"/>
    <w:rsid w:val="006B43D0"/>
    <w:rsid w:val="006B5A8F"/>
    <w:rsid w:val="006B628D"/>
    <w:rsid w:val="006C05D8"/>
    <w:rsid w:val="006C2148"/>
    <w:rsid w:val="006C38E5"/>
    <w:rsid w:val="006C3960"/>
    <w:rsid w:val="006C4EA8"/>
    <w:rsid w:val="006C4FB7"/>
    <w:rsid w:val="006C55B9"/>
    <w:rsid w:val="006C675A"/>
    <w:rsid w:val="006C6BEA"/>
    <w:rsid w:val="006C72F3"/>
    <w:rsid w:val="006D1B48"/>
    <w:rsid w:val="006D2170"/>
    <w:rsid w:val="006D485F"/>
    <w:rsid w:val="006D4AF6"/>
    <w:rsid w:val="006D5709"/>
    <w:rsid w:val="006D738E"/>
    <w:rsid w:val="006E0359"/>
    <w:rsid w:val="006E06EC"/>
    <w:rsid w:val="006E1974"/>
    <w:rsid w:val="006E30CD"/>
    <w:rsid w:val="006E4BFE"/>
    <w:rsid w:val="006E59E5"/>
    <w:rsid w:val="006E6E17"/>
    <w:rsid w:val="006E77D4"/>
    <w:rsid w:val="006F0B11"/>
    <w:rsid w:val="006F0B73"/>
    <w:rsid w:val="006F0DC8"/>
    <w:rsid w:val="006F1B6B"/>
    <w:rsid w:val="006F24D4"/>
    <w:rsid w:val="006F2DF0"/>
    <w:rsid w:val="006F5BED"/>
    <w:rsid w:val="0070113F"/>
    <w:rsid w:val="007015D9"/>
    <w:rsid w:val="00701AE1"/>
    <w:rsid w:val="007026E8"/>
    <w:rsid w:val="00705F78"/>
    <w:rsid w:val="00706BF7"/>
    <w:rsid w:val="00707962"/>
    <w:rsid w:val="00710D28"/>
    <w:rsid w:val="00711FB0"/>
    <w:rsid w:val="00712717"/>
    <w:rsid w:val="00715CF7"/>
    <w:rsid w:val="00716E42"/>
    <w:rsid w:val="00717930"/>
    <w:rsid w:val="00720EE8"/>
    <w:rsid w:val="00721045"/>
    <w:rsid w:val="0072126F"/>
    <w:rsid w:val="0072179C"/>
    <w:rsid w:val="00721F53"/>
    <w:rsid w:val="00723046"/>
    <w:rsid w:val="00723950"/>
    <w:rsid w:val="00723C65"/>
    <w:rsid w:val="007275D4"/>
    <w:rsid w:val="0072780B"/>
    <w:rsid w:val="00730419"/>
    <w:rsid w:val="00731CD4"/>
    <w:rsid w:val="00735484"/>
    <w:rsid w:val="007356EF"/>
    <w:rsid w:val="00735E74"/>
    <w:rsid w:val="00735F61"/>
    <w:rsid w:val="007360EE"/>
    <w:rsid w:val="0073755F"/>
    <w:rsid w:val="00737EAE"/>
    <w:rsid w:val="00740463"/>
    <w:rsid w:val="00740897"/>
    <w:rsid w:val="007446AC"/>
    <w:rsid w:val="00744A66"/>
    <w:rsid w:val="00745824"/>
    <w:rsid w:val="00747DA2"/>
    <w:rsid w:val="00747E21"/>
    <w:rsid w:val="007504CA"/>
    <w:rsid w:val="0075080E"/>
    <w:rsid w:val="00750986"/>
    <w:rsid w:val="0075155C"/>
    <w:rsid w:val="0075254A"/>
    <w:rsid w:val="00753591"/>
    <w:rsid w:val="00753831"/>
    <w:rsid w:val="007541E6"/>
    <w:rsid w:val="00755041"/>
    <w:rsid w:val="00755990"/>
    <w:rsid w:val="00756D97"/>
    <w:rsid w:val="0075704E"/>
    <w:rsid w:val="007570AE"/>
    <w:rsid w:val="007572F3"/>
    <w:rsid w:val="00757806"/>
    <w:rsid w:val="00763394"/>
    <w:rsid w:val="0076460B"/>
    <w:rsid w:val="007654B5"/>
    <w:rsid w:val="00766FEF"/>
    <w:rsid w:val="00767013"/>
    <w:rsid w:val="00767CE0"/>
    <w:rsid w:val="0077194F"/>
    <w:rsid w:val="00773153"/>
    <w:rsid w:val="007747B5"/>
    <w:rsid w:val="007757B6"/>
    <w:rsid w:val="00775F53"/>
    <w:rsid w:val="00776FFD"/>
    <w:rsid w:val="00777708"/>
    <w:rsid w:val="00777E5D"/>
    <w:rsid w:val="00784030"/>
    <w:rsid w:val="00784E1D"/>
    <w:rsid w:val="007856BC"/>
    <w:rsid w:val="007861C4"/>
    <w:rsid w:val="00786915"/>
    <w:rsid w:val="00786E94"/>
    <w:rsid w:val="00790AB5"/>
    <w:rsid w:val="00790AF9"/>
    <w:rsid w:val="007931E8"/>
    <w:rsid w:val="00794238"/>
    <w:rsid w:val="00795F2E"/>
    <w:rsid w:val="007962AC"/>
    <w:rsid w:val="007970D5"/>
    <w:rsid w:val="00797407"/>
    <w:rsid w:val="007A1832"/>
    <w:rsid w:val="007A3318"/>
    <w:rsid w:val="007A6AEF"/>
    <w:rsid w:val="007A6E59"/>
    <w:rsid w:val="007B2816"/>
    <w:rsid w:val="007B30F2"/>
    <w:rsid w:val="007B34EF"/>
    <w:rsid w:val="007B60F4"/>
    <w:rsid w:val="007B757E"/>
    <w:rsid w:val="007C2229"/>
    <w:rsid w:val="007C288E"/>
    <w:rsid w:val="007C2D73"/>
    <w:rsid w:val="007C2ED6"/>
    <w:rsid w:val="007C3879"/>
    <w:rsid w:val="007C4544"/>
    <w:rsid w:val="007C459F"/>
    <w:rsid w:val="007C4DFC"/>
    <w:rsid w:val="007C6600"/>
    <w:rsid w:val="007C6A56"/>
    <w:rsid w:val="007C770A"/>
    <w:rsid w:val="007D0375"/>
    <w:rsid w:val="007D3B3F"/>
    <w:rsid w:val="007D4286"/>
    <w:rsid w:val="007D4C92"/>
    <w:rsid w:val="007D4D13"/>
    <w:rsid w:val="007D4DBB"/>
    <w:rsid w:val="007D575E"/>
    <w:rsid w:val="007D7D6D"/>
    <w:rsid w:val="007E0A00"/>
    <w:rsid w:val="007E0C17"/>
    <w:rsid w:val="007E248E"/>
    <w:rsid w:val="007E49FD"/>
    <w:rsid w:val="007E4E9D"/>
    <w:rsid w:val="007E615F"/>
    <w:rsid w:val="007E618B"/>
    <w:rsid w:val="007E68CB"/>
    <w:rsid w:val="007F06EC"/>
    <w:rsid w:val="007F1833"/>
    <w:rsid w:val="007F1D82"/>
    <w:rsid w:val="007F22AD"/>
    <w:rsid w:val="007F3114"/>
    <w:rsid w:val="007F3B37"/>
    <w:rsid w:val="00800267"/>
    <w:rsid w:val="00803694"/>
    <w:rsid w:val="00804202"/>
    <w:rsid w:val="00804986"/>
    <w:rsid w:val="00805F70"/>
    <w:rsid w:val="00807C9D"/>
    <w:rsid w:val="008103F1"/>
    <w:rsid w:val="00811BF3"/>
    <w:rsid w:val="00812595"/>
    <w:rsid w:val="00812B8B"/>
    <w:rsid w:val="00813B65"/>
    <w:rsid w:val="00813FFC"/>
    <w:rsid w:val="00815615"/>
    <w:rsid w:val="0082109A"/>
    <w:rsid w:val="00821910"/>
    <w:rsid w:val="00821C5C"/>
    <w:rsid w:val="00825705"/>
    <w:rsid w:val="008270F3"/>
    <w:rsid w:val="0083073D"/>
    <w:rsid w:val="00830E31"/>
    <w:rsid w:val="00831A22"/>
    <w:rsid w:val="008336EE"/>
    <w:rsid w:val="008369C4"/>
    <w:rsid w:val="00836D44"/>
    <w:rsid w:val="0084496B"/>
    <w:rsid w:val="0084768E"/>
    <w:rsid w:val="00847BD2"/>
    <w:rsid w:val="00855DF3"/>
    <w:rsid w:val="00855F9B"/>
    <w:rsid w:val="00860CF6"/>
    <w:rsid w:val="008650C5"/>
    <w:rsid w:val="0086524E"/>
    <w:rsid w:val="00865CFF"/>
    <w:rsid w:val="00865E24"/>
    <w:rsid w:val="008660F6"/>
    <w:rsid w:val="00866E6B"/>
    <w:rsid w:val="00867075"/>
    <w:rsid w:val="00867EB5"/>
    <w:rsid w:val="00867EFF"/>
    <w:rsid w:val="008722AE"/>
    <w:rsid w:val="00873849"/>
    <w:rsid w:val="00875734"/>
    <w:rsid w:val="00875DA1"/>
    <w:rsid w:val="008775F6"/>
    <w:rsid w:val="0088076D"/>
    <w:rsid w:val="008833E4"/>
    <w:rsid w:val="00884A8E"/>
    <w:rsid w:val="008851A6"/>
    <w:rsid w:val="00886CB4"/>
    <w:rsid w:val="0088764E"/>
    <w:rsid w:val="00887B62"/>
    <w:rsid w:val="00887CA3"/>
    <w:rsid w:val="00890589"/>
    <w:rsid w:val="00893A7A"/>
    <w:rsid w:val="0089502D"/>
    <w:rsid w:val="00896C77"/>
    <w:rsid w:val="008977A8"/>
    <w:rsid w:val="008A299C"/>
    <w:rsid w:val="008A2A5F"/>
    <w:rsid w:val="008A31D9"/>
    <w:rsid w:val="008A31EC"/>
    <w:rsid w:val="008A3962"/>
    <w:rsid w:val="008A47EC"/>
    <w:rsid w:val="008A4FCA"/>
    <w:rsid w:val="008A52B6"/>
    <w:rsid w:val="008A535C"/>
    <w:rsid w:val="008A5382"/>
    <w:rsid w:val="008A61E4"/>
    <w:rsid w:val="008A622D"/>
    <w:rsid w:val="008A65A6"/>
    <w:rsid w:val="008A6E53"/>
    <w:rsid w:val="008B04C6"/>
    <w:rsid w:val="008B1A59"/>
    <w:rsid w:val="008B34D6"/>
    <w:rsid w:val="008B35EC"/>
    <w:rsid w:val="008B4FF8"/>
    <w:rsid w:val="008B5989"/>
    <w:rsid w:val="008B60F6"/>
    <w:rsid w:val="008B6588"/>
    <w:rsid w:val="008B787F"/>
    <w:rsid w:val="008C1566"/>
    <w:rsid w:val="008C196E"/>
    <w:rsid w:val="008C23F7"/>
    <w:rsid w:val="008C3F0B"/>
    <w:rsid w:val="008C4053"/>
    <w:rsid w:val="008C5B62"/>
    <w:rsid w:val="008C5BCB"/>
    <w:rsid w:val="008C6EB7"/>
    <w:rsid w:val="008D00C1"/>
    <w:rsid w:val="008D0678"/>
    <w:rsid w:val="008D239C"/>
    <w:rsid w:val="008D2D3C"/>
    <w:rsid w:val="008D32E6"/>
    <w:rsid w:val="008D3F07"/>
    <w:rsid w:val="008D45CB"/>
    <w:rsid w:val="008D4DB9"/>
    <w:rsid w:val="008D5B54"/>
    <w:rsid w:val="008D6495"/>
    <w:rsid w:val="008D69DD"/>
    <w:rsid w:val="008D77F8"/>
    <w:rsid w:val="008E2C1D"/>
    <w:rsid w:val="008E2E97"/>
    <w:rsid w:val="008E34D5"/>
    <w:rsid w:val="008E3FEB"/>
    <w:rsid w:val="008E54EB"/>
    <w:rsid w:val="008E57F4"/>
    <w:rsid w:val="008E58AE"/>
    <w:rsid w:val="008E5910"/>
    <w:rsid w:val="008E6772"/>
    <w:rsid w:val="008E771C"/>
    <w:rsid w:val="008E7803"/>
    <w:rsid w:val="008E7ED5"/>
    <w:rsid w:val="008F1C46"/>
    <w:rsid w:val="008F3A5E"/>
    <w:rsid w:val="008F3EAD"/>
    <w:rsid w:val="008F4147"/>
    <w:rsid w:val="008F6D05"/>
    <w:rsid w:val="008F76D9"/>
    <w:rsid w:val="008F7C47"/>
    <w:rsid w:val="00901B65"/>
    <w:rsid w:val="00901D33"/>
    <w:rsid w:val="00901FFA"/>
    <w:rsid w:val="0090299B"/>
    <w:rsid w:val="00902BB0"/>
    <w:rsid w:val="00903D00"/>
    <w:rsid w:val="009041ED"/>
    <w:rsid w:val="009047CA"/>
    <w:rsid w:val="00905289"/>
    <w:rsid w:val="00907A92"/>
    <w:rsid w:val="00910590"/>
    <w:rsid w:val="00911151"/>
    <w:rsid w:val="0091300A"/>
    <w:rsid w:val="00914723"/>
    <w:rsid w:val="00914A81"/>
    <w:rsid w:val="00916133"/>
    <w:rsid w:val="009171BD"/>
    <w:rsid w:val="00917DFF"/>
    <w:rsid w:val="009213EB"/>
    <w:rsid w:val="00921839"/>
    <w:rsid w:val="00921A2D"/>
    <w:rsid w:val="00922E79"/>
    <w:rsid w:val="00923F08"/>
    <w:rsid w:val="00925931"/>
    <w:rsid w:val="00925D32"/>
    <w:rsid w:val="009260BA"/>
    <w:rsid w:val="009268D7"/>
    <w:rsid w:val="009279D2"/>
    <w:rsid w:val="00931286"/>
    <w:rsid w:val="00934D9C"/>
    <w:rsid w:val="009418B8"/>
    <w:rsid w:val="00942376"/>
    <w:rsid w:val="009428F1"/>
    <w:rsid w:val="009430BE"/>
    <w:rsid w:val="00943A66"/>
    <w:rsid w:val="00943ACB"/>
    <w:rsid w:val="00944B98"/>
    <w:rsid w:val="00945D4C"/>
    <w:rsid w:val="00946B24"/>
    <w:rsid w:val="00946BC9"/>
    <w:rsid w:val="00946E80"/>
    <w:rsid w:val="00946FB1"/>
    <w:rsid w:val="00950DFC"/>
    <w:rsid w:val="009573F9"/>
    <w:rsid w:val="0095750C"/>
    <w:rsid w:val="0096049A"/>
    <w:rsid w:val="0096082E"/>
    <w:rsid w:val="00961BB5"/>
    <w:rsid w:val="00963DA8"/>
    <w:rsid w:val="00966518"/>
    <w:rsid w:val="0096707A"/>
    <w:rsid w:val="009674C0"/>
    <w:rsid w:val="009715DF"/>
    <w:rsid w:val="00972C3C"/>
    <w:rsid w:val="009737C4"/>
    <w:rsid w:val="00973D97"/>
    <w:rsid w:val="00975BA1"/>
    <w:rsid w:val="009779DB"/>
    <w:rsid w:val="00977F1A"/>
    <w:rsid w:val="00980795"/>
    <w:rsid w:val="0098107D"/>
    <w:rsid w:val="009826E9"/>
    <w:rsid w:val="00983240"/>
    <w:rsid w:val="00983407"/>
    <w:rsid w:val="00984C86"/>
    <w:rsid w:val="00984FAD"/>
    <w:rsid w:val="00986CAC"/>
    <w:rsid w:val="00986D9D"/>
    <w:rsid w:val="00987586"/>
    <w:rsid w:val="00993DE6"/>
    <w:rsid w:val="009953E0"/>
    <w:rsid w:val="009960B7"/>
    <w:rsid w:val="009A1DA4"/>
    <w:rsid w:val="009A39CA"/>
    <w:rsid w:val="009A4F35"/>
    <w:rsid w:val="009A69FD"/>
    <w:rsid w:val="009A6D1C"/>
    <w:rsid w:val="009B05C0"/>
    <w:rsid w:val="009B0669"/>
    <w:rsid w:val="009B10F2"/>
    <w:rsid w:val="009B396F"/>
    <w:rsid w:val="009B3EEE"/>
    <w:rsid w:val="009B602F"/>
    <w:rsid w:val="009C0753"/>
    <w:rsid w:val="009C1208"/>
    <w:rsid w:val="009C263C"/>
    <w:rsid w:val="009C3F1A"/>
    <w:rsid w:val="009C452F"/>
    <w:rsid w:val="009C5873"/>
    <w:rsid w:val="009C60EC"/>
    <w:rsid w:val="009D0C5E"/>
    <w:rsid w:val="009D2466"/>
    <w:rsid w:val="009D444F"/>
    <w:rsid w:val="009D4A47"/>
    <w:rsid w:val="009D4E62"/>
    <w:rsid w:val="009E02BA"/>
    <w:rsid w:val="009E3B2F"/>
    <w:rsid w:val="009E48DD"/>
    <w:rsid w:val="009E49BD"/>
    <w:rsid w:val="009E4C0C"/>
    <w:rsid w:val="009E5D73"/>
    <w:rsid w:val="009E65BD"/>
    <w:rsid w:val="009E78B8"/>
    <w:rsid w:val="009E7F45"/>
    <w:rsid w:val="009F04D6"/>
    <w:rsid w:val="009F1078"/>
    <w:rsid w:val="009F1247"/>
    <w:rsid w:val="009F15C0"/>
    <w:rsid w:val="009F17CC"/>
    <w:rsid w:val="009F30D6"/>
    <w:rsid w:val="009F380F"/>
    <w:rsid w:val="009F393F"/>
    <w:rsid w:val="00A00316"/>
    <w:rsid w:val="00A01E00"/>
    <w:rsid w:val="00A02E89"/>
    <w:rsid w:val="00A04392"/>
    <w:rsid w:val="00A060DF"/>
    <w:rsid w:val="00A109BF"/>
    <w:rsid w:val="00A113C4"/>
    <w:rsid w:val="00A118FB"/>
    <w:rsid w:val="00A119BB"/>
    <w:rsid w:val="00A12780"/>
    <w:rsid w:val="00A142E9"/>
    <w:rsid w:val="00A16F22"/>
    <w:rsid w:val="00A2089C"/>
    <w:rsid w:val="00A22DC7"/>
    <w:rsid w:val="00A2312C"/>
    <w:rsid w:val="00A26FB2"/>
    <w:rsid w:val="00A30CB4"/>
    <w:rsid w:val="00A30CFE"/>
    <w:rsid w:val="00A32DD1"/>
    <w:rsid w:val="00A33C8A"/>
    <w:rsid w:val="00A352F0"/>
    <w:rsid w:val="00A370E1"/>
    <w:rsid w:val="00A37478"/>
    <w:rsid w:val="00A403CA"/>
    <w:rsid w:val="00A40C06"/>
    <w:rsid w:val="00A41FF8"/>
    <w:rsid w:val="00A42CB5"/>
    <w:rsid w:val="00A443AB"/>
    <w:rsid w:val="00A4454A"/>
    <w:rsid w:val="00A44C9D"/>
    <w:rsid w:val="00A47CE2"/>
    <w:rsid w:val="00A47D72"/>
    <w:rsid w:val="00A51764"/>
    <w:rsid w:val="00A52C0A"/>
    <w:rsid w:val="00A53050"/>
    <w:rsid w:val="00A55A36"/>
    <w:rsid w:val="00A617D9"/>
    <w:rsid w:val="00A62D63"/>
    <w:rsid w:val="00A632BF"/>
    <w:rsid w:val="00A66625"/>
    <w:rsid w:val="00A707C5"/>
    <w:rsid w:val="00A71C2D"/>
    <w:rsid w:val="00A732CF"/>
    <w:rsid w:val="00A73DB9"/>
    <w:rsid w:val="00A770D3"/>
    <w:rsid w:val="00A77631"/>
    <w:rsid w:val="00A8240B"/>
    <w:rsid w:val="00A82CB9"/>
    <w:rsid w:val="00A83994"/>
    <w:rsid w:val="00A83FAC"/>
    <w:rsid w:val="00A847E3"/>
    <w:rsid w:val="00A847EB"/>
    <w:rsid w:val="00A849C7"/>
    <w:rsid w:val="00A86209"/>
    <w:rsid w:val="00A87648"/>
    <w:rsid w:val="00A9019B"/>
    <w:rsid w:val="00A913BC"/>
    <w:rsid w:val="00A91962"/>
    <w:rsid w:val="00A93E46"/>
    <w:rsid w:val="00A9741F"/>
    <w:rsid w:val="00AA1137"/>
    <w:rsid w:val="00AA1DC0"/>
    <w:rsid w:val="00AA368F"/>
    <w:rsid w:val="00AA3AFB"/>
    <w:rsid w:val="00AA57A0"/>
    <w:rsid w:val="00AA5F10"/>
    <w:rsid w:val="00AA65AE"/>
    <w:rsid w:val="00AA78B3"/>
    <w:rsid w:val="00AB0406"/>
    <w:rsid w:val="00AB41D3"/>
    <w:rsid w:val="00AB4BA0"/>
    <w:rsid w:val="00AB6930"/>
    <w:rsid w:val="00AB7CAF"/>
    <w:rsid w:val="00AC155F"/>
    <w:rsid w:val="00AC370D"/>
    <w:rsid w:val="00AC4631"/>
    <w:rsid w:val="00AC5C6D"/>
    <w:rsid w:val="00AC5F0D"/>
    <w:rsid w:val="00AC772C"/>
    <w:rsid w:val="00AC7C88"/>
    <w:rsid w:val="00AC7EA9"/>
    <w:rsid w:val="00AD269E"/>
    <w:rsid w:val="00AD2DC7"/>
    <w:rsid w:val="00AD6301"/>
    <w:rsid w:val="00AD7277"/>
    <w:rsid w:val="00AE30E3"/>
    <w:rsid w:val="00AE3241"/>
    <w:rsid w:val="00AE67F5"/>
    <w:rsid w:val="00AE6CD0"/>
    <w:rsid w:val="00AE73FF"/>
    <w:rsid w:val="00AE7A35"/>
    <w:rsid w:val="00AF0A34"/>
    <w:rsid w:val="00AF0CD1"/>
    <w:rsid w:val="00AF3CC5"/>
    <w:rsid w:val="00AF3E0C"/>
    <w:rsid w:val="00AF3E30"/>
    <w:rsid w:val="00AF48F7"/>
    <w:rsid w:val="00AF58A8"/>
    <w:rsid w:val="00B02929"/>
    <w:rsid w:val="00B02B0E"/>
    <w:rsid w:val="00B02CF0"/>
    <w:rsid w:val="00B02D52"/>
    <w:rsid w:val="00B04974"/>
    <w:rsid w:val="00B06079"/>
    <w:rsid w:val="00B07318"/>
    <w:rsid w:val="00B07B00"/>
    <w:rsid w:val="00B10070"/>
    <w:rsid w:val="00B10681"/>
    <w:rsid w:val="00B11C00"/>
    <w:rsid w:val="00B1217E"/>
    <w:rsid w:val="00B12AD5"/>
    <w:rsid w:val="00B12F12"/>
    <w:rsid w:val="00B15ACE"/>
    <w:rsid w:val="00B16125"/>
    <w:rsid w:val="00B16B72"/>
    <w:rsid w:val="00B21B23"/>
    <w:rsid w:val="00B21BCA"/>
    <w:rsid w:val="00B22433"/>
    <w:rsid w:val="00B235D4"/>
    <w:rsid w:val="00B23AD4"/>
    <w:rsid w:val="00B24558"/>
    <w:rsid w:val="00B266A5"/>
    <w:rsid w:val="00B270F9"/>
    <w:rsid w:val="00B2754F"/>
    <w:rsid w:val="00B27934"/>
    <w:rsid w:val="00B309B2"/>
    <w:rsid w:val="00B31590"/>
    <w:rsid w:val="00B32D09"/>
    <w:rsid w:val="00B34EAF"/>
    <w:rsid w:val="00B36006"/>
    <w:rsid w:val="00B3633B"/>
    <w:rsid w:val="00B37038"/>
    <w:rsid w:val="00B4240F"/>
    <w:rsid w:val="00B433B1"/>
    <w:rsid w:val="00B43DE7"/>
    <w:rsid w:val="00B466BF"/>
    <w:rsid w:val="00B502A9"/>
    <w:rsid w:val="00B502AF"/>
    <w:rsid w:val="00B53E38"/>
    <w:rsid w:val="00B5513D"/>
    <w:rsid w:val="00B5650A"/>
    <w:rsid w:val="00B57129"/>
    <w:rsid w:val="00B613B7"/>
    <w:rsid w:val="00B660F3"/>
    <w:rsid w:val="00B67B88"/>
    <w:rsid w:val="00B67BBA"/>
    <w:rsid w:val="00B67E1F"/>
    <w:rsid w:val="00B67F20"/>
    <w:rsid w:val="00B71254"/>
    <w:rsid w:val="00B72FCC"/>
    <w:rsid w:val="00B72FF5"/>
    <w:rsid w:val="00B7495B"/>
    <w:rsid w:val="00B76817"/>
    <w:rsid w:val="00B77B9A"/>
    <w:rsid w:val="00B8152A"/>
    <w:rsid w:val="00B82E79"/>
    <w:rsid w:val="00B831BE"/>
    <w:rsid w:val="00B84EA3"/>
    <w:rsid w:val="00B872C0"/>
    <w:rsid w:val="00B873C0"/>
    <w:rsid w:val="00B91E5A"/>
    <w:rsid w:val="00B928DD"/>
    <w:rsid w:val="00B93FE2"/>
    <w:rsid w:val="00B94AB2"/>
    <w:rsid w:val="00B96C67"/>
    <w:rsid w:val="00B96ECA"/>
    <w:rsid w:val="00B97CF6"/>
    <w:rsid w:val="00BA06FF"/>
    <w:rsid w:val="00BA0EE6"/>
    <w:rsid w:val="00BA72D3"/>
    <w:rsid w:val="00BA76B6"/>
    <w:rsid w:val="00BA7ECE"/>
    <w:rsid w:val="00BB00DE"/>
    <w:rsid w:val="00BB106F"/>
    <w:rsid w:val="00BB1800"/>
    <w:rsid w:val="00BB2422"/>
    <w:rsid w:val="00BB24EB"/>
    <w:rsid w:val="00BB473E"/>
    <w:rsid w:val="00BB5A91"/>
    <w:rsid w:val="00BB615C"/>
    <w:rsid w:val="00BC0C40"/>
    <w:rsid w:val="00BC1918"/>
    <w:rsid w:val="00BC27CB"/>
    <w:rsid w:val="00BC2DDA"/>
    <w:rsid w:val="00BC32D1"/>
    <w:rsid w:val="00BC3885"/>
    <w:rsid w:val="00BC3E6C"/>
    <w:rsid w:val="00BC47C9"/>
    <w:rsid w:val="00BC5B9D"/>
    <w:rsid w:val="00BC6E99"/>
    <w:rsid w:val="00BC7503"/>
    <w:rsid w:val="00BD0685"/>
    <w:rsid w:val="00BD096F"/>
    <w:rsid w:val="00BD1F94"/>
    <w:rsid w:val="00BD3557"/>
    <w:rsid w:val="00BD6F25"/>
    <w:rsid w:val="00BD7E70"/>
    <w:rsid w:val="00BE2243"/>
    <w:rsid w:val="00BE2D76"/>
    <w:rsid w:val="00BE4AED"/>
    <w:rsid w:val="00BE4F5B"/>
    <w:rsid w:val="00BE50E3"/>
    <w:rsid w:val="00BF0666"/>
    <w:rsid w:val="00BF11E8"/>
    <w:rsid w:val="00BF12E3"/>
    <w:rsid w:val="00BF15E6"/>
    <w:rsid w:val="00BF23DF"/>
    <w:rsid w:val="00BF275F"/>
    <w:rsid w:val="00BF294E"/>
    <w:rsid w:val="00BF2C03"/>
    <w:rsid w:val="00BF2E2A"/>
    <w:rsid w:val="00BF4864"/>
    <w:rsid w:val="00BF494F"/>
    <w:rsid w:val="00BF5143"/>
    <w:rsid w:val="00BF64C6"/>
    <w:rsid w:val="00BF6D80"/>
    <w:rsid w:val="00C01577"/>
    <w:rsid w:val="00C029B0"/>
    <w:rsid w:val="00C03450"/>
    <w:rsid w:val="00C04586"/>
    <w:rsid w:val="00C057E5"/>
    <w:rsid w:val="00C07355"/>
    <w:rsid w:val="00C074EF"/>
    <w:rsid w:val="00C07D66"/>
    <w:rsid w:val="00C10BB7"/>
    <w:rsid w:val="00C11318"/>
    <w:rsid w:val="00C15F12"/>
    <w:rsid w:val="00C1725F"/>
    <w:rsid w:val="00C17F11"/>
    <w:rsid w:val="00C20439"/>
    <w:rsid w:val="00C22CDD"/>
    <w:rsid w:val="00C23CD5"/>
    <w:rsid w:val="00C247A2"/>
    <w:rsid w:val="00C24ED4"/>
    <w:rsid w:val="00C25175"/>
    <w:rsid w:val="00C2520C"/>
    <w:rsid w:val="00C2604E"/>
    <w:rsid w:val="00C31FCA"/>
    <w:rsid w:val="00C3376F"/>
    <w:rsid w:val="00C33873"/>
    <w:rsid w:val="00C33C99"/>
    <w:rsid w:val="00C33D3A"/>
    <w:rsid w:val="00C34364"/>
    <w:rsid w:val="00C35E2C"/>
    <w:rsid w:val="00C36723"/>
    <w:rsid w:val="00C402C3"/>
    <w:rsid w:val="00C4107C"/>
    <w:rsid w:val="00C41441"/>
    <w:rsid w:val="00C422E6"/>
    <w:rsid w:val="00C43984"/>
    <w:rsid w:val="00C45529"/>
    <w:rsid w:val="00C4698A"/>
    <w:rsid w:val="00C50D8F"/>
    <w:rsid w:val="00C515B1"/>
    <w:rsid w:val="00C527A2"/>
    <w:rsid w:val="00C546A7"/>
    <w:rsid w:val="00C577B2"/>
    <w:rsid w:val="00C57912"/>
    <w:rsid w:val="00C62950"/>
    <w:rsid w:val="00C651FD"/>
    <w:rsid w:val="00C653BA"/>
    <w:rsid w:val="00C659C0"/>
    <w:rsid w:val="00C7352A"/>
    <w:rsid w:val="00C7450C"/>
    <w:rsid w:val="00C74CDE"/>
    <w:rsid w:val="00C75D82"/>
    <w:rsid w:val="00C76298"/>
    <w:rsid w:val="00C81011"/>
    <w:rsid w:val="00C8112A"/>
    <w:rsid w:val="00C8343C"/>
    <w:rsid w:val="00C838F9"/>
    <w:rsid w:val="00C85C62"/>
    <w:rsid w:val="00C86F1B"/>
    <w:rsid w:val="00C90174"/>
    <w:rsid w:val="00C90F39"/>
    <w:rsid w:val="00C939C3"/>
    <w:rsid w:val="00C942BE"/>
    <w:rsid w:val="00C947E5"/>
    <w:rsid w:val="00C9691E"/>
    <w:rsid w:val="00C97E24"/>
    <w:rsid w:val="00CA3759"/>
    <w:rsid w:val="00CA4ED4"/>
    <w:rsid w:val="00CA51E3"/>
    <w:rsid w:val="00CA567E"/>
    <w:rsid w:val="00CA5D0A"/>
    <w:rsid w:val="00CA67BF"/>
    <w:rsid w:val="00CA75D2"/>
    <w:rsid w:val="00CA7A2A"/>
    <w:rsid w:val="00CB22C1"/>
    <w:rsid w:val="00CB2767"/>
    <w:rsid w:val="00CB2E15"/>
    <w:rsid w:val="00CB5003"/>
    <w:rsid w:val="00CC0721"/>
    <w:rsid w:val="00CC12B3"/>
    <w:rsid w:val="00CC2F53"/>
    <w:rsid w:val="00CC4789"/>
    <w:rsid w:val="00CC4ED0"/>
    <w:rsid w:val="00CD1D55"/>
    <w:rsid w:val="00CD51CA"/>
    <w:rsid w:val="00CD5C1A"/>
    <w:rsid w:val="00CD6130"/>
    <w:rsid w:val="00CD63D2"/>
    <w:rsid w:val="00CD65A0"/>
    <w:rsid w:val="00CD664E"/>
    <w:rsid w:val="00CD79E6"/>
    <w:rsid w:val="00CD7FBE"/>
    <w:rsid w:val="00CE049B"/>
    <w:rsid w:val="00CE05A0"/>
    <w:rsid w:val="00CE0B38"/>
    <w:rsid w:val="00CE1C6E"/>
    <w:rsid w:val="00CE3BB8"/>
    <w:rsid w:val="00CE41C2"/>
    <w:rsid w:val="00CE7BB8"/>
    <w:rsid w:val="00CF0355"/>
    <w:rsid w:val="00CF1C87"/>
    <w:rsid w:val="00CF3FE2"/>
    <w:rsid w:val="00CF41A9"/>
    <w:rsid w:val="00CF4C2F"/>
    <w:rsid w:val="00CF7BE2"/>
    <w:rsid w:val="00D01DAB"/>
    <w:rsid w:val="00D02716"/>
    <w:rsid w:val="00D029FD"/>
    <w:rsid w:val="00D04567"/>
    <w:rsid w:val="00D04E15"/>
    <w:rsid w:val="00D0544B"/>
    <w:rsid w:val="00D06C9D"/>
    <w:rsid w:val="00D07185"/>
    <w:rsid w:val="00D071CE"/>
    <w:rsid w:val="00D10A44"/>
    <w:rsid w:val="00D121E6"/>
    <w:rsid w:val="00D126DC"/>
    <w:rsid w:val="00D13C21"/>
    <w:rsid w:val="00D14C0E"/>
    <w:rsid w:val="00D16BF1"/>
    <w:rsid w:val="00D16F37"/>
    <w:rsid w:val="00D1738A"/>
    <w:rsid w:val="00D17F85"/>
    <w:rsid w:val="00D203DB"/>
    <w:rsid w:val="00D20E9B"/>
    <w:rsid w:val="00D21D27"/>
    <w:rsid w:val="00D2302A"/>
    <w:rsid w:val="00D23861"/>
    <w:rsid w:val="00D24890"/>
    <w:rsid w:val="00D25606"/>
    <w:rsid w:val="00D31AB9"/>
    <w:rsid w:val="00D320A0"/>
    <w:rsid w:val="00D36B9C"/>
    <w:rsid w:val="00D41BC5"/>
    <w:rsid w:val="00D42D4F"/>
    <w:rsid w:val="00D43549"/>
    <w:rsid w:val="00D466A6"/>
    <w:rsid w:val="00D475AD"/>
    <w:rsid w:val="00D47C3C"/>
    <w:rsid w:val="00D52127"/>
    <w:rsid w:val="00D52B73"/>
    <w:rsid w:val="00D52EC7"/>
    <w:rsid w:val="00D55942"/>
    <w:rsid w:val="00D5594E"/>
    <w:rsid w:val="00D57232"/>
    <w:rsid w:val="00D573E2"/>
    <w:rsid w:val="00D57AB6"/>
    <w:rsid w:val="00D610C4"/>
    <w:rsid w:val="00D61CD8"/>
    <w:rsid w:val="00D622F3"/>
    <w:rsid w:val="00D64295"/>
    <w:rsid w:val="00D64AB2"/>
    <w:rsid w:val="00D64B00"/>
    <w:rsid w:val="00D7033F"/>
    <w:rsid w:val="00D71148"/>
    <w:rsid w:val="00D7276E"/>
    <w:rsid w:val="00D73AF7"/>
    <w:rsid w:val="00D75BE1"/>
    <w:rsid w:val="00D802EC"/>
    <w:rsid w:val="00D828D0"/>
    <w:rsid w:val="00D846D4"/>
    <w:rsid w:val="00D85225"/>
    <w:rsid w:val="00D86468"/>
    <w:rsid w:val="00D864AB"/>
    <w:rsid w:val="00D87909"/>
    <w:rsid w:val="00D903BB"/>
    <w:rsid w:val="00D925A5"/>
    <w:rsid w:val="00D92EC5"/>
    <w:rsid w:val="00D95B40"/>
    <w:rsid w:val="00D95F97"/>
    <w:rsid w:val="00DA082A"/>
    <w:rsid w:val="00DA0AD0"/>
    <w:rsid w:val="00DA0D82"/>
    <w:rsid w:val="00DA3264"/>
    <w:rsid w:val="00DA3491"/>
    <w:rsid w:val="00DA3D4F"/>
    <w:rsid w:val="00DA3FA6"/>
    <w:rsid w:val="00DA4C16"/>
    <w:rsid w:val="00DA67A2"/>
    <w:rsid w:val="00DB260A"/>
    <w:rsid w:val="00DB275A"/>
    <w:rsid w:val="00DB5E48"/>
    <w:rsid w:val="00DB6057"/>
    <w:rsid w:val="00DB682E"/>
    <w:rsid w:val="00DB6B76"/>
    <w:rsid w:val="00DB73E8"/>
    <w:rsid w:val="00DC0A7D"/>
    <w:rsid w:val="00DC130E"/>
    <w:rsid w:val="00DC1BD1"/>
    <w:rsid w:val="00DC22E7"/>
    <w:rsid w:val="00DC2C30"/>
    <w:rsid w:val="00DC32E8"/>
    <w:rsid w:val="00DC4881"/>
    <w:rsid w:val="00DC501D"/>
    <w:rsid w:val="00DC5667"/>
    <w:rsid w:val="00DC5AA0"/>
    <w:rsid w:val="00DD092B"/>
    <w:rsid w:val="00DD18E2"/>
    <w:rsid w:val="00DD1F2A"/>
    <w:rsid w:val="00DD39B3"/>
    <w:rsid w:val="00DD3A17"/>
    <w:rsid w:val="00DD457E"/>
    <w:rsid w:val="00DD601C"/>
    <w:rsid w:val="00DD6C6B"/>
    <w:rsid w:val="00DD7B09"/>
    <w:rsid w:val="00DE071A"/>
    <w:rsid w:val="00DE38B3"/>
    <w:rsid w:val="00DE4F64"/>
    <w:rsid w:val="00DE6CF6"/>
    <w:rsid w:val="00DF0375"/>
    <w:rsid w:val="00DF22E0"/>
    <w:rsid w:val="00DF2368"/>
    <w:rsid w:val="00DF23D4"/>
    <w:rsid w:val="00DF384F"/>
    <w:rsid w:val="00DF415C"/>
    <w:rsid w:val="00DF41FD"/>
    <w:rsid w:val="00DF7B2D"/>
    <w:rsid w:val="00E00500"/>
    <w:rsid w:val="00E00D32"/>
    <w:rsid w:val="00E050C6"/>
    <w:rsid w:val="00E05525"/>
    <w:rsid w:val="00E057A9"/>
    <w:rsid w:val="00E05B97"/>
    <w:rsid w:val="00E0662F"/>
    <w:rsid w:val="00E07879"/>
    <w:rsid w:val="00E136BF"/>
    <w:rsid w:val="00E1406B"/>
    <w:rsid w:val="00E17CD5"/>
    <w:rsid w:val="00E20431"/>
    <w:rsid w:val="00E20B47"/>
    <w:rsid w:val="00E21788"/>
    <w:rsid w:val="00E24E4B"/>
    <w:rsid w:val="00E25589"/>
    <w:rsid w:val="00E26B7A"/>
    <w:rsid w:val="00E27725"/>
    <w:rsid w:val="00E30562"/>
    <w:rsid w:val="00E31755"/>
    <w:rsid w:val="00E31A54"/>
    <w:rsid w:val="00E32132"/>
    <w:rsid w:val="00E32720"/>
    <w:rsid w:val="00E335A4"/>
    <w:rsid w:val="00E3395D"/>
    <w:rsid w:val="00E35AB4"/>
    <w:rsid w:val="00E35EB3"/>
    <w:rsid w:val="00E36C4D"/>
    <w:rsid w:val="00E40546"/>
    <w:rsid w:val="00E41FE5"/>
    <w:rsid w:val="00E42873"/>
    <w:rsid w:val="00E42E91"/>
    <w:rsid w:val="00E47F51"/>
    <w:rsid w:val="00E50008"/>
    <w:rsid w:val="00E51F61"/>
    <w:rsid w:val="00E52318"/>
    <w:rsid w:val="00E530CE"/>
    <w:rsid w:val="00E5386B"/>
    <w:rsid w:val="00E53F1A"/>
    <w:rsid w:val="00E5468F"/>
    <w:rsid w:val="00E548E7"/>
    <w:rsid w:val="00E555E7"/>
    <w:rsid w:val="00E5589D"/>
    <w:rsid w:val="00E577DC"/>
    <w:rsid w:val="00E60048"/>
    <w:rsid w:val="00E6064E"/>
    <w:rsid w:val="00E60723"/>
    <w:rsid w:val="00E65672"/>
    <w:rsid w:val="00E662B6"/>
    <w:rsid w:val="00E66538"/>
    <w:rsid w:val="00E67106"/>
    <w:rsid w:val="00E6796F"/>
    <w:rsid w:val="00E710A1"/>
    <w:rsid w:val="00E74E7B"/>
    <w:rsid w:val="00E7687A"/>
    <w:rsid w:val="00E800BC"/>
    <w:rsid w:val="00E803E7"/>
    <w:rsid w:val="00E810E4"/>
    <w:rsid w:val="00E81AAC"/>
    <w:rsid w:val="00E83691"/>
    <w:rsid w:val="00E844D6"/>
    <w:rsid w:val="00E866FD"/>
    <w:rsid w:val="00E86734"/>
    <w:rsid w:val="00E87C26"/>
    <w:rsid w:val="00E9096C"/>
    <w:rsid w:val="00E91164"/>
    <w:rsid w:val="00E93415"/>
    <w:rsid w:val="00E9371A"/>
    <w:rsid w:val="00E959BC"/>
    <w:rsid w:val="00E966A2"/>
    <w:rsid w:val="00E97979"/>
    <w:rsid w:val="00E97FAA"/>
    <w:rsid w:val="00EA070B"/>
    <w:rsid w:val="00EA1B4A"/>
    <w:rsid w:val="00EA2677"/>
    <w:rsid w:val="00EA327E"/>
    <w:rsid w:val="00EA32F8"/>
    <w:rsid w:val="00EA49A4"/>
    <w:rsid w:val="00EA4FF2"/>
    <w:rsid w:val="00EA5791"/>
    <w:rsid w:val="00EB0CF7"/>
    <w:rsid w:val="00EB0DA6"/>
    <w:rsid w:val="00EB7E95"/>
    <w:rsid w:val="00EC09D1"/>
    <w:rsid w:val="00EC1346"/>
    <w:rsid w:val="00EC1B3F"/>
    <w:rsid w:val="00EC3C91"/>
    <w:rsid w:val="00EC4D18"/>
    <w:rsid w:val="00EC5917"/>
    <w:rsid w:val="00EC6B49"/>
    <w:rsid w:val="00EC7D4A"/>
    <w:rsid w:val="00ED1074"/>
    <w:rsid w:val="00ED3D26"/>
    <w:rsid w:val="00ED6F71"/>
    <w:rsid w:val="00ED7192"/>
    <w:rsid w:val="00EE0BD5"/>
    <w:rsid w:val="00EE115A"/>
    <w:rsid w:val="00EE4B9F"/>
    <w:rsid w:val="00EE50E8"/>
    <w:rsid w:val="00EE6056"/>
    <w:rsid w:val="00EE63DB"/>
    <w:rsid w:val="00EE7F96"/>
    <w:rsid w:val="00EF1879"/>
    <w:rsid w:val="00EF1D5E"/>
    <w:rsid w:val="00EF3DA5"/>
    <w:rsid w:val="00EF46D5"/>
    <w:rsid w:val="00EF4AFD"/>
    <w:rsid w:val="00EF61E8"/>
    <w:rsid w:val="00EF6239"/>
    <w:rsid w:val="00EF764D"/>
    <w:rsid w:val="00EF7A9D"/>
    <w:rsid w:val="00F0006C"/>
    <w:rsid w:val="00F02CBE"/>
    <w:rsid w:val="00F03034"/>
    <w:rsid w:val="00F04A7E"/>
    <w:rsid w:val="00F04EBB"/>
    <w:rsid w:val="00F05C27"/>
    <w:rsid w:val="00F06C68"/>
    <w:rsid w:val="00F070E3"/>
    <w:rsid w:val="00F0744B"/>
    <w:rsid w:val="00F104F4"/>
    <w:rsid w:val="00F10607"/>
    <w:rsid w:val="00F12FC0"/>
    <w:rsid w:val="00F1384C"/>
    <w:rsid w:val="00F21728"/>
    <w:rsid w:val="00F2215E"/>
    <w:rsid w:val="00F26BA7"/>
    <w:rsid w:val="00F2787B"/>
    <w:rsid w:val="00F27E6C"/>
    <w:rsid w:val="00F32494"/>
    <w:rsid w:val="00F32663"/>
    <w:rsid w:val="00F3507F"/>
    <w:rsid w:val="00F37B54"/>
    <w:rsid w:val="00F41D8D"/>
    <w:rsid w:val="00F438CA"/>
    <w:rsid w:val="00F43AFF"/>
    <w:rsid w:val="00F4421E"/>
    <w:rsid w:val="00F4522E"/>
    <w:rsid w:val="00F45590"/>
    <w:rsid w:val="00F45C6D"/>
    <w:rsid w:val="00F53E83"/>
    <w:rsid w:val="00F566FC"/>
    <w:rsid w:val="00F56D09"/>
    <w:rsid w:val="00F61EB0"/>
    <w:rsid w:val="00F61EDA"/>
    <w:rsid w:val="00F62466"/>
    <w:rsid w:val="00F63046"/>
    <w:rsid w:val="00F63229"/>
    <w:rsid w:val="00F67594"/>
    <w:rsid w:val="00F7086E"/>
    <w:rsid w:val="00F728BB"/>
    <w:rsid w:val="00F730DD"/>
    <w:rsid w:val="00F73242"/>
    <w:rsid w:val="00F7329F"/>
    <w:rsid w:val="00F75528"/>
    <w:rsid w:val="00F75849"/>
    <w:rsid w:val="00F800CA"/>
    <w:rsid w:val="00F82BED"/>
    <w:rsid w:val="00F83B52"/>
    <w:rsid w:val="00F84BCF"/>
    <w:rsid w:val="00F8560B"/>
    <w:rsid w:val="00F87555"/>
    <w:rsid w:val="00F93E94"/>
    <w:rsid w:val="00F949BF"/>
    <w:rsid w:val="00F95F50"/>
    <w:rsid w:val="00F97DA6"/>
    <w:rsid w:val="00FA21AE"/>
    <w:rsid w:val="00FA244A"/>
    <w:rsid w:val="00FA534F"/>
    <w:rsid w:val="00FA70F9"/>
    <w:rsid w:val="00FA767D"/>
    <w:rsid w:val="00FB07B8"/>
    <w:rsid w:val="00FB09D0"/>
    <w:rsid w:val="00FB1FC8"/>
    <w:rsid w:val="00FB22EF"/>
    <w:rsid w:val="00FB41D6"/>
    <w:rsid w:val="00FB589D"/>
    <w:rsid w:val="00FB5A7B"/>
    <w:rsid w:val="00FB61C9"/>
    <w:rsid w:val="00FB6824"/>
    <w:rsid w:val="00FB689E"/>
    <w:rsid w:val="00FC0938"/>
    <w:rsid w:val="00FC1CC4"/>
    <w:rsid w:val="00FC2E1A"/>
    <w:rsid w:val="00FC3C1F"/>
    <w:rsid w:val="00FC4D3B"/>
    <w:rsid w:val="00FC5984"/>
    <w:rsid w:val="00FC6D35"/>
    <w:rsid w:val="00FC7186"/>
    <w:rsid w:val="00FD0BD6"/>
    <w:rsid w:val="00FD0D42"/>
    <w:rsid w:val="00FD22F2"/>
    <w:rsid w:val="00FD2AF3"/>
    <w:rsid w:val="00FD45E1"/>
    <w:rsid w:val="00FD6AC4"/>
    <w:rsid w:val="00FE1365"/>
    <w:rsid w:val="00FE27A4"/>
    <w:rsid w:val="00FE28C4"/>
    <w:rsid w:val="00FE3142"/>
    <w:rsid w:val="00FE3EBD"/>
    <w:rsid w:val="00FE637E"/>
    <w:rsid w:val="00FE7C80"/>
    <w:rsid w:val="00FF0072"/>
    <w:rsid w:val="00FF19BD"/>
    <w:rsid w:val="00FF1B0E"/>
    <w:rsid w:val="00FF4FCF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47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36D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5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locked/>
    <w:rsid w:val="00465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1078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Обычный текст"/>
    <w:basedOn w:val="a"/>
    <w:uiPriority w:val="99"/>
    <w:rsid w:val="0058148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бычный шрифт отчета"/>
    <w:uiPriority w:val="99"/>
    <w:rsid w:val="0058148C"/>
    <w:rPr>
      <w:rFonts w:ascii="TimesDL" w:hAnsi="TimesDL"/>
      <w:sz w:val="24"/>
      <w:vertAlign w:val="baseline"/>
      <w:lang w:val="ru-RU"/>
    </w:rPr>
  </w:style>
  <w:style w:type="character" w:styleId="a7">
    <w:name w:val="Hyperlink"/>
    <w:basedOn w:val="a0"/>
    <w:uiPriority w:val="99"/>
    <w:rsid w:val="0058148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F7C4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101CA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semiHidden/>
    <w:rsid w:val="0010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1CA4"/>
    <w:rPr>
      <w:rFonts w:eastAsia="Times New Roman" w:cs="Times New Roman"/>
      <w:lang w:eastAsia="ru-RU"/>
    </w:rPr>
  </w:style>
  <w:style w:type="character" w:styleId="ad">
    <w:name w:val="page number"/>
    <w:basedOn w:val="a0"/>
    <w:uiPriority w:val="99"/>
    <w:rsid w:val="008660F6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1CA4"/>
    <w:rPr>
      <w:rFonts w:eastAsia="Times New Roman" w:cs="Times New Roman"/>
      <w:lang w:eastAsia="ru-RU"/>
    </w:rPr>
  </w:style>
  <w:style w:type="paragraph" w:customStyle="1" w:styleId="ae">
    <w:name w:val="Заголовок крупный"/>
    <w:basedOn w:val="1"/>
    <w:uiPriority w:val="99"/>
    <w:rsid w:val="00636D52"/>
    <w:pPr>
      <w:suppressAutoHyphens/>
      <w:spacing w:before="240" w:after="120" w:line="240" w:lineRule="auto"/>
      <w:jc w:val="center"/>
      <w:outlineLvl w:val="9"/>
    </w:pPr>
    <w:rPr>
      <w:rFonts w:ascii="Times New Roman" w:hAnsi="Times New Roman"/>
      <w:bCs w:val="0"/>
      <w:color w:val="auto"/>
      <w:kern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36D5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f">
    <w:name w:val="footnote reference"/>
    <w:basedOn w:val="a0"/>
    <w:semiHidden/>
    <w:rsid w:val="009F1078"/>
    <w:rPr>
      <w:rFonts w:cs="Times New Roman"/>
      <w:vertAlign w:val="superscript"/>
    </w:rPr>
  </w:style>
  <w:style w:type="character" w:customStyle="1" w:styleId="a4">
    <w:name w:val="Текст сноски Знак"/>
    <w:basedOn w:val="a0"/>
    <w:link w:val="a3"/>
    <w:semiHidden/>
    <w:locked/>
    <w:rsid w:val="009F1078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semiHidden/>
    <w:rsid w:val="00E7687A"/>
    <w:rPr>
      <w:rFonts w:ascii="Calibri" w:hAnsi="Calibri" w:cs="Times New Roman"/>
      <w:sz w:val="20"/>
      <w:szCs w:val="20"/>
      <w:lang w:eastAsia="en-US"/>
    </w:rPr>
  </w:style>
  <w:style w:type="paragraph" w:customStyle="1" w:styleId="af1">
    <w:name w:val="Отчет Обычный"/>
    <w:basedOn w:val="a"/>
    <w:link w:val="af2"/>
    <w:uiPriority w:val="99"/>
    <w:rsid w:val="006F0B73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Calibri" w:hAnsi="Times New Roman"/>
      <w:iCs/>
      <w:sz w:val="28"/>
      <w:szCs w:val="24"/>
    </w:rPr>
  </w:style>
  <w:style w:type="character" w:customStyle="1" w:styleId="af2">
    <w:name w:val="Отчет Обычный Знак"/>
    <w:basedOn w:val="a0"/>
    <w:link w:val="af1"/>
    <w:uiPriority w:val="99"/>
    <w:locked/>
    <w:rsid w:val="006F0B73"/>
    <w:rPr>
      <w:rFonts w:cs="Times New Roman"/>
      <w:iCs/>
      <w:sz w:val="24"/>
      <w:szCs w:val="24"/>
      <w:lang w:val="ru-RU" w:eastAsia="ru-RU" w:bidi="ar-SA"/>
    </w:rPr>
  </w:style>
  <w:style w:type="paragraph" w:customStyle="1" w:styleId="af3">
    <w:name w:val="Знак Знак Знак"/>
    <w:basedOn w:val="a"/>
    <w:uiPriority w:val="99"/>
    <w:rsid w:val="000F25B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75155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75155C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75155C"/>
    <w:pPr>
      <w:ind w:left="720"/>
      <w:contextualSpacing/>
    </w:pPr>
  </w:style>
  <w:style w:type="paragraph" w:customStyle="1" w:styleId="Preformat">
    <w:name w:val="Preformat"/>
    <w:uiPriority w:val="99"/>
    <w:rsid w:val="00AC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65E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465E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E39"/>
    <w:rPr>
      <w:rFonts w:eastAsia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6A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32ED"/>
    <w:rPr>
      <w:rFonts w:ascii="Tahoma" w:eastAsia="Times New Roman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rsid w:val="00986CA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86CAC"/>
    <w:rPr>
      <w:rFonts w:eastAsia="Times New Roman"/>
    </w:rPr>
  </w:style>
  <w:style w:type="paragraph" w:customStyle="1" w:styleId="11">
    <w:name w:val="Знак1 Знак Знак Знак Знак Знак Знак"/>
    <w:basedOn w:val="a"/>
    <w:rsid w:val="00986CA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46E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6E56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AA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47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36D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5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locked/>
    <w:rsid w:val="00465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1078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Обычный текст"/>
    <w:basedOn w:val="a"/>
    <w:uiPriority w:val="99"/>
    <w:rsid w:val="0058148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бычный шрифт отчета"/>
    <w:uiPriority w:val="99"/>
    <w:rsid w:val="0058148C"/>
    <w:rPr>
      <w:rFonts w:ascii="TimesDL" w:hAnsi="TimesDL"/>
      <w:sz w:val="24"/>
      <w:vertAlign w:val="baseline"/>
      <w:lang w:val="ru-RU"/>
    </w:rPr>
  </w:style>
  <w:style w:type="character" w:styleId="a7">
    <w:name w:val="Hyperlink"/>
    <w:basedOn w:val="a0"/>
    <w:uiPriority w:val="99"/>
    <w:rsid w:val="0058148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F7C4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101CA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semiHidden/>
    <w:rsid w:val="0010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1CA4"/>
    <w:rPr>
      <w:rFonts w:eastAsia="Times New Roman" w:cs="Times New Roman"/>
      <w:lang w:eastAsia="ru-RU"/>
    </w:rPr>
  </w:style>
  <w:style w:type="character" w:styleId="ad">
    <w:name w:val="page number"/>
    <w:basedOn w:val="a0"/>
    <w:uiPriority w:val="99"/>
    <w:rsid w:val="008660F6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1CA4"/>
    <w:rPr>
      <w:rFonts w:eastAsia="Times New Roman" w:cs="Times New Roman"/>
      <w:lang w:eastAsia="ru-RU"/>
    </w:rPr>
  </w:style>
  <w:style w:type="paragraph" w:customStyle="1" w:styleId="ae">
    <w:name w:val="Заголовок крупный"/>
    <w:basedOn w:val="1"/>
    <w:uiPriority w:val="99"/>
    <w:rsid w:val="00636D52"/>
    <w:pPr>
      <w:suppressAutoHyphens/>
      <w:spacing w:before="240" w:after="120" w:line="240" w:lineRule="auto"/>
      <w:jc w:val="center"/>
      <w:outlineLvl w:val="9"/>
    </w:pPr>
    <w:rPr>
      <w:rFonts w:ascii="Times New Roman" w:hAnsi="Times New Roman"/>
      <w:bCs w:val="0"/>
      <w:color w:val="auto"/>
      <w:kern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36D5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f">
    <w:name w:val="footnote reference"/>
    <w:basedOn w:val="a0"/>
    <w:semiHidden/>
    <w:rsid w:val="009F1078"/>
    <w:rPr>
      <w:rFonts w:cs="Times New Roman"/>
      <w:vertAlign w:val="superscript"/>
    </w:rPr>
  </w:style>
  <w:style w:type="character" w:customStyle="1" w:styleId="a4">
    <w:name w:val="Текст сноски Знак"/>
    <w:basedOn w:val="a0"/>
    <w:link w:val="a3"/>
    <w:semiHidden/>
    <w:locked/>
    <w:rsid w:val="009F1078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semiHidden/>
    <w:rsid w:val="00E7687A"/>
    <w:rPr>
      <w:rFonts w:ascii="Calibri" w:hAnsi="Calibri" w:cs="Times New Roman"/>
      <w:sz w:val="20"/>
      <w:szCs w:val="20"/>
      <w:lang w:eastAsia="en-US"/>
    </w:rPr>
  </w:style>
  <w:style w:type="paragraph" w:customStyle="1" w:styleId="af1">
    <w:name w:val="Отчет Обычный"/>
    <w:basedOn w:val="a"/>
    <w:link w:val="af2"/>
    <w:uiPriority w:val="99"/>
    <w:rsid w:val="006F0B73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Calibri" w:hAnsi="Times New Roman"/>
      <w:iCs/>
      <w:sz w:val="28"/>
      <w:szCs w:val="24"/>
    </w:rPr>
  </w:style>
  <w:style w:type="character" w:customStyle="1" w:styleId="af2">
    <w:name w:val="Отчет Обычный Знак"/>
    <w:basedOn w:val="a0"/>
    <w:link w:val="af1"/>
    <w:uiPriority w:val="99"/>
    <w:locked/>
    <w:rsid w:val="006F0B73"/>
    <w:rPr>
      <w:rFonts w:cs="Times New Roman"/>
      <w:iCs/>
      <w:sz w:val="24"/>
      <w:szCs w:val="24"/>
      <w:lang w:val="ru-RU" w:eastAsia="ru-RU" w:bidi="ar-SA"/>
    </w:rPr>
  </w:style>
  <w:style w:type="paragraph" w:customStyle="1" w:styleId="af3">
    <w:name w:val="Знак Знак Знак"/>
    <w:basedOn w:val="a"/>
    <w:uiPriority w:val="99"/>
    <w:rsid w:val="000F25B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75155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75155C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75155C"/>
    <w:pPr>
      <w:ind w:left="720"/>
      <w:contextualSpacing/>
    </w:pPr>
  </w:style>
  <w:style w:type="paragraph" w:customStyle="1" w:styleId="Preformat">
    <w:name w:val="Preformat"/>
    <w:uiPriority w:val="99"/>
    <w:rsid w:val="00AC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65E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465E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E39"/>
    <w:rPr>
      <w:rFonts w:eastAsia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6A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32ED"/>
    <w:rPr>
      <w:rFonts w:ascii="Tahoma" w:eastAsia="Times New Roman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rsid w:val="00986CA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86CAC"/>
    <w:rPr>
      <w:rFonts w:eastAsia="Times New Roman"/>
    </w:rPr>
  </w:style>
  <w:style w:type="paragraph" w:customStyle="1" w:styleId="11">
    <w:name w:val="Знак1 Знак Знак Знак Знак Знак Знак"/>
    <w:basedOn w:val="a"/>
    <w:rsid w:val="00986CA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46E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6E56"/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AA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56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10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6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75AD7B1DFE84298CF2CCDD1155956D0CDFED04D477C533DA2B8B6655F439B2E4912A7693D19D822M5t9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46B8E8C0111DFA5D682FB7E3CF65C9BD72F15C0C6AD91D5B6D4235B88ED5CA5648434459464F1q8u4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40</_x041e__x0440__x0433__x0430__x043d__x0020__x041e__x0418__x0412_>
    <DocDate xmlns="f07adec3-9edc-4ba9-a947-c557adee0635">2012-05-28T20:00:00+00:00</DocDate>
    <_x0422__x0438__x043f__x0020__x0434__x043e__x043a__x0443__x043c__x0435__x043d__x0442__x0430_ xmlns="380f5408-d454-4a1b-a6ac-2bc4bb997900">10</_x0422__x0438__x043f__x0020__x0434__x043e__x043a__x0443__x043c__x0435__x043d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AAEA-E7CD-451F-B1E8-FE6A8213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D4ABA-F24B-4A43-88B4-F95ABDB61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DB179-2719-4B9A-B713-5D5914057EDA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80f5408-d454-4a1b-a6ac-2bc4bb997900"/>
    <ds:schemaRef ds:uri="f07adec3-9edc-4ba9-a947-c557adee063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6432EF-8E28-41C5-82D6-A9D31540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6257</Words>
  <Characters>49113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государственной услуги по организации ярмарок вакансий и учебных рабочих мест</vt:lpstr>
    </vt:vector>
  </TitlesOfParts>
  <Company>Rostrud</Company>
  <LinksUpToDate>false</LinksUpToDate>
  <CharactersWithSpaces>55260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государственной услуги по организации ярмарок вакансий и учебных рабочих мест</dc:title>
  <dc:creator>FilimonovaTA</dc:creator>
  <cp:lastModifiedBy>Kanashkina</cp:lastModifiedBy>
  <cp:revision>21</cp:revision>
  <cp:lastPrinted>2018-11-13T08:07:00Z</cp:lastPrinted>
  <dcterms:created xsi:type="dcterms:W3CDTF">2018-11-13T06:03:00Z</dcterms:created>
  <dcterms:modified xsi:type="dcterms:W3CDTF">2019-04-08T01:45:00Z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&lt;p&gt;Административный регламент предоставления государственной услуги по организации ярмарок вакансий и учебных рабочих мест&lt;/p&gt;_x000d_
&lt;p&gt;Сопровождение проекта:&lt;/p&gt;_x000d_
&lt;p&gt;начальник отдела организации специальных программ Терпигорева Татьяна Валентиновна, 32 17 54;</vt:lpwstr>
  </property>
</Properties>
</file>